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ADA8" w14:textId="292D08CE" w:rsidR="00AF0260" w:rsidRPr="00AF0260" w:rsidRDefault="1199B001" w:rsidP="1199B001">
      <w:pPr>
        <w:tabs>
          <w:tab w:val="center" w:pos="4536"/>
          <w:tab w:val="right" w:pos="9072"/>
        </w:tabs>
        <w:spacing w:after="240"/>
        <w:jc w:val="right"/>
        <w:rPr>
          <w:rFonts w:ascii="Arial" w:eastAsia="Arial" w:hAnsi="Arial" w:cs="Arial"/>
          <w:color w:val="000000" w:themeColor="background1"/>
          <w:sz w:val="36"/>
          <w:szCs w:val="36"/>
        </w:rPr>
      </w:pPr>
      <w:r w:rsidRPr="1199B001">
        <w:rPr>
          <w:rFonts w:ascii="Arial" w:eastAsia="Arial" w:hAnsi="Arial" w:cs="Arial"/>
          <w:color w:val="000000" w:themeColor="background1"/>
          <w:sz w:val="36"/>
          <w:szCs w:val="36"/>
        </w:rPr>
        <w:t>Informacja prasowa</w:t>
      </w:r>
    </w:p>
    <w:p w14:paraId="2620D161" w14:textId="4BE1077B" w:rsidR="00AF0260" w:rsidRPr="00AF0260" w:rsidRDefault="1199B001" w:rsidP="1199B001">
      <w:pPr>
        <w:spacing w:after="120" w:line="276" w:lineRule="auto"/>
        <w:jc w:val="right"/>
        <w:rPr>
          <w:rFonts w:ascii="Arial" w:eastAsia="Arial" w:hAnsi="Arial" w:cs="Arial"/>
          <w:color w:val="000000" w:themeColor="background1"/>
          <w:sz w:val="20"/>
          <w:szCs w:val="20"/>
        </w:rPr>
      </w:pPr>
      <w:r w:rsidRPr="1199B001">
        <w:rPr>
          <w:rFonts w:ascii="Arial" w:eastAsia="Arial" w:hAnsi="Arial" w:cs="Arial"/>
          <w:color w:val="000000" w:themeColor="background1"/>
          <w:sz w:val="20"/>
          <w:szCs w:val="20"/>
        </w:rPr>
        <w:t>Warszawa, 23 marca 2022 r.</w:t>
      </w:r>
      <w:bookmarkStart w:id="0" w:name="_Hlk22811162"/>
    </w:p>
    <w:p w14:paraId="725D07B8" w14:textId="77777777" w:rsidR="00516D3C" w:rsidRPr="004758EC" w:rsidRDefault="00516D3C" w:rsidP="00685CAD">
      <w:pPr>
        <w:pStyle w:val="Bezodstpw"/>
        <w:spacing w:line="276" w:lineRule="auto"/>
        <w:rPr>
          <w:rFonts w:asciiTheme="majorHAnsi" w:hAnsiTheme="majorHAnsi" w:cstheme="majorHAnsi"/>
          <w:b/>
          <w:bCs/>
          <w:sz w:val="32"/>
          <w:szCs w:val="32"/>
          <w:lang w:val="pl-PL"/>
        </w:rPr>
      </w:pPr>
    </w:p>
    <w:p w14:paraId="074A4A5D" w14:textId="08231441" w:rsidR="00CE6FAF" w:rsidRPr="00830551" w:rsidRDefault="4A813487" w:rsidP="7E24C83A">
      <w:pPr>
        <w:pStyle w:val="Bezodstpw"/>
        <w:rPr>
          <w:rFonts w:asciiTheme="majorHAnsi" w:hAnsiTheme="majorHAnsi" w:cstheme="majorBidi"/>
          <w:sz w:val="28"/>
          <w:szCs w:val="28"/>
          <w:lang w:val="pl-PL"/>
        </w:rPr>
      </w:pPr>
      <w:r w:rsidRPr="7E24C83A">
        <w:rPr>
          <w:rFonts w:asciiTheme="majorHAnsi" w:hAnsiTheme="majorHAnsi" w:cstheme="majorBidi"/>
          <w:b/>
          <w:bCs/>
          <w:sz w:val="28"/>
          <w:szCs w:val="28"/>
          <w:lang w:val="pl-PL"/>
        </w:rPr>
        <w:t>Menadżerskim okiem: praca h</w:t>
      </w:r>
      <w:r w:rsidR="27355E69" w:rsidRPr="7E24C83A">
        <w:rPr>
          <w:rFonts w:asciiTheme="majorHAnsi" w:hAnsiTheme="majorHAnsi" w:cstheme="majorBidi"/>
          <w:b/>
          <w:bCs/>
          <w:sz w:val="28"/>
          <w:szCs w:val="28"/>
          <w:lang w:val="pl-PL"/>
        </w:rPr>
        <w:t>ybryd</w:t>
      </w:r>
      <w:r w:rsidRPr="7E24C83A">
        <w:rPr>
          <w:rFonts w:asciiTheme="majorHAnsi" w:hAnsiTheme="majorHAnsi" w:cstheme="majorBidi"/>
          <w:b/>
          <w:bCs/>
          <w:sz w:val="28"/>
          <w:szCs w:val="28"/>
          <w:lang w:val="pl-PL"/>
        </w:rPr>
        <w:t>owa najlepszym łącznikiem między życiem zawodowym i rodzinnym</w:t>
      </w:r>
    </w:p>
    <w:p w14:paraId="48138C9B" w14:textId="7DC69005" w:rsidR="00CE6FAF" w:rsidRPr="00830551" w:rsidRDefault="00CE6FAF" w:rsidP="00685CAD">
      <w:pPr>
        <w:pStyle w:val="Bezodstpw"/>
        <w:rPr>
          <w:rFonts w:asciiTheme="majorHAnsi" w:hAnsiTheme="majorHAnsi" w:cstheme="majorHAnsi"/>
          <w:szCs w:val="20"/>
          <w:lang w:val="pl-PL"/>
        </w:rPr>
      </w:pPr>
    </w:p>
    <w:p w14:paraId="6A25EFDF" w14:textId="66E806FD" w:rsidR="0088234B" w:rsidRDefault="00830551" w:rsidP="7E24C83A">
      <w:pPr>
        <w:pStyle w:val="Bezodstpw"/>
        <w:rPr>
          <w:rFonts w:asciiTheme="majorHAnsi" w:hAnsiTheme="majorHAnsi" w:cstheme="majorBidi"/>
          <w:b/>
          <w:bCs/>
          <w:sz w:val="22"/>
          <w:lang w:val="pl-PL" w:eastAsia="en-GB"/>
        </w:rPr>
      </w:pPr>
      <w:r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Pandemia </w:t>
      </w:r>
      <w:proofErr w:type="spellStart"/>
      <w:r w:rsidR="0088234B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>koronawirusa</w:t>
      </w:r>
      <w:proofErr w:type="spellEnd"/>
      <w:r w:rsidR="0088234B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 w oczywisty sposób </w:t>
      </w:r>
      <w:r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wpłynęła na konieczność przeorganizowania stylu pracy, co dotknęło </w:t>
      </w:r>
      <w:r w:rsidR="00C4379D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między innymi </w:t>
      </w:r>
      <w:r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pracowników mających dzieci. </w:t>
      </w:r>
      <w:r w:rsidR="0088234B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>Dziś na rynku d</w:t>
      </w:r>
      <w:r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>ominuje model hybrydowy</w:t>
      </w:r>
      <w:r w:rsidR="0088234B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>, który łączy</w:t>
      </w:r>
      <w:r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 </w:t>
      </w:r>
      <w:r w:rsidR="0088234B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>zalety</w:t>
      </w:r>
      <w:r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 </w:t>
      </w:r>
      <w:proofErr w:type="spellStart"/>
      <w:r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>home</w:t>
      </w:r>
      <w:proofErr w:type="spellEnd"/>
      <w:r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 </w:t>
      </w:r>
      <w:proofErr w:type="spellStart"/>
      <w:r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>office</w:t>
      </w:r>
      <w:proofErr w:type="spellEnd"/>
      <w:r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 i pracy w biurze. </w:t>
      </w:r>
      <w:r w:rsidR="00731927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Business Link i </w:t>
      </w:r>
      <w:proofErr w:type="spellStart"/>
      <w:r w:rsidR="00731927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>Skanska</w:t>
      </w:r>
      <w:proofErr w:type="spellEnd"/>
      <w:r w:rsidR="00731927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 </w:t>
      </w:r>
      <w:r w:rsidR="00EC07BB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dzielą się wnioskami z raportu </w:t>
      </w:r>
      <w:r w:rsidR="00A6507C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>„Zmiany stylu pracy wynikające z pandemii”</w:t>
      </w:r>
      <w:r w:rsidR="00EC07BB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, którego celem było sprawdzenie jak na pracę </w:t>
      </w:r>
      <w:r w:rsidR="00D4613F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>hybrydową</w:t>
      </w:r>
      <w:r w:rsidR="00EC07BB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 zapatr</w:t>
      </w:r>
      <w:r w:rsidR="00D4613F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uje się kadra </w:t>
      </w:r>
      <w:r w:rsidR="002320AF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>menadżerska</w:t>
      </w:r>
      <w:r w:rsidR="00D4613F" w:rsidRPr="7E24C83A">
        <w:rPr>
          <w:rFonts w:asciiTheme="majorHAnsi" w:hAnsiTheme="majorHAnsi" w:cstheme="majorBidi"/>
          <w:b/>
          <w:bCs/>
          <w:sz w:val="22"/>
          <w:lang w:val="pl-PL" w:eastAsia="en-GB"/>
        </w:rPr>
        <w:t xml:space="preserve">. </w:t>
      </w:r>
    </w:p>
    <w:p w14:paraId="5CF22BAA" w14:textId="77777777" w:rsidR="00830551" w:rsidRPr="00803C78" w:rsidRDefault="00830551" w:rsidP="00803C78">
      <w:pPr>
        <w:pStyle w:val="Bezodstpw"/>
        <w:rPr>
          <w:lang w:val="pl-PL"/>
        </w:rPr>
      </w:pPr>
    </w:p>
    <w:p w14:paraId="0F787353" w14:textId="357CD19B" w:rsidR="5C9D1409" w:rsidRPr="0069210C" w:rsidRDefault="651BEDB2" w:rsidP="7E24C83A">
      <w:pPr>
        <w:rPr>
          <w:rFonts w:asciiTheme="majorHAnsi" w:hAnsiTheme="majorHAnsi" w:cstheme="majorBidi"/>
          <w:sz w:val="22"/>
          <w:szCs w:val="22"/>
        </w:rPr>
      </w:pPr>
      <w:r w:rsidRPr="7E24C83A">
        <w:rPr>
          <w:rFonts w:asciiTheme="majorHAnsi" w:hAnsiTheme="majorHAnsi" w:cstheme="majorBidi"/>
          <w:sz w:val="22"/>
          <w:szCs w:val="22"/>
        </w:rPr>
        <w:t>Jedną z największych zalet pracy w domu, którą wskazywali a</w:t>
      </w:r>
      <w:r w:rsidR="5CBFCEFB" w:rsidRPr="7E24C83A">
        <w:rPr>
          <w:rFonts w:asciiTheme="majorHAnsi" w:hAnsiTheme="majorHAnsi" w:cstheme="majorBidi"/>
          <w:sz w:val="22"/>
          <w:szCs w:val="22"/>
        </w:rPr>
        <w:t xml:space="preserve">nkietowani </w:t>
      </w:r>
      <w:r w:rsidR="513D474C" w:rsidRPr="7E24C83A">
        <w:rPr>
          <w:rFonts w:asciiTheme="majorHAnsi" w:hAnsiTheme="majorHAnsi" w:cstheme="majorBidi"/>
          <w:sz w:val="22"/>
          <w:szCs w:val="22"/>
        </w:rPr>
        <w:t>jest</w:t>
      </w:r>
      <w:r w:rsidR="458869BC" w:rsidRPr="7E24C83A">
        <w:rPr>
          <w:rFonts w:asciiTheme="majorHAnsi" w:hAnsiTheme="majorHAnsi" w:cstheme="majorBidi"/>
          <w:sz w:val="22"/>
          <w:szCs w:val="22"/>
        </w:rPr>
        <w:t xml:space="preserve"> elastyczność</w:t>
      </w:r>
      <w:r w:rsidRPr="7E24C83A">
        <w:rPr>
          <w:rFonts w:asciiTheme="majorHAnsi" w:hAnsiTheme="majorHAnsi" w:cstheme="majorBidi"/>
          <w:sz w:val="22"/>
          <w:szCs w:val="22"/>
        </w:rPr>
        <w:t>. Zdaniem menadżerów i menadżerek, to ważny aspekt sprzyjający</w:t>
      </w:r>
      <w:r w:rsidR="1BC72C05" w:rsidRPr="7E24C83A">
        <w:rPr>
          <w:rFonts w:asciiTheme="majorHAnsi" w:hAnsiTheme="majorHAnsi" w:cstheme="majorBidi"/>
          <w:sz w:val="22"/>
          <w:szCs w:val="22"/>
        </w:rPr>
        <w:t xml:space="preserve"> </w:t>
      </w:r>
      <w:r w:rsidR="17003E78" w:rsidRPr="7E24C83A">
        <w:rPr>
          <w:rFonts w:asciiTheme="majorHAnsi" w:hAnsiTheme="majorHAnsi" w:cstheme="majorBidi"/>
          <w:sz w:val="22"/>
          <w:szCs w:val="22"/>
        </w:rPr>
        <w:t>pogodz</w:t>
      </w:r>
      <w:r w:rsidRPr="7E24C83A">
        <w:rPr>
          <w:rFonts w:asciiTheme="majorHAnsi" w:hAnsiTheme="majorHAnsi" w:cstheme="majorBidi"/>
          <w:sz w:val="22"/>
          <w:szCs w:val="22"/>
        </w:rPr>
        <w:t>eniu</w:t>
      </w:r>
      <w:r w:rsidR="1BC72C05" w:rsidRPr="7E24C83A">
        <w:rPr>
          <w:rFonts w:asciiTheme="majorHAnsi" w:hAnsiTheme="majorHAnsi" w:cstheme="majorBidi"/>
          <w:sz w:val="22"/>
          <w:szCs w:val="22"/>
        </w:rPr>
        <w:t xml:space="preserve"> opiek</w:t>
      </w:r>
      <w:r w:rsidRPr="7E24C83A">
        <w:rPr>
          <w:rFonts w:asciiTheme="majorHAnsi" w:hAnsiTheme="majorHAnsi" w:cstheme="majorBidi"/>
          <w:sz w:val="22"/>
          <w:szCs w:val="22"/>
        </w:rPr>
        <w:t>i</w:t>
      </w:r>
      <w:r w:rsidR="17003E78" w:rsidRPr="7E24C83A">
        <w:rPr>
          <w:rFonts w:asciiTheme="majorHAnsi" w:hAnsiTheme="majorHAnsi" w:cstheme="majorBidi"/>
          <w:sz w:val="22"/>
          <w:szCs w:val="22"/>
        </w:rPr>
        <w:t xml:space="preserve"> </w:t>
      </w:r>
      <w:r w:rsidR="1BC72C05" w:rsidRPr="7E24C83A">
        <w:rPr>
          <w:rFonts w:asciiTheme="majorHAnsi" w:hAnsiTheme="majorHAnsi" w:cstheme="majorBidi"/>
          <w:sz w:val="22"/>
          <w:szCs w:val="22"/>
        </w:rPr>
        <w:t>nad dziećmi z obowiązkami zawodowymi.</w:t>
      </w:r>
      <w:r w:rsidR="5CBFCEFB" w:rsidRPr="7E24C83A">
        <w:rPr>
          <w:rFonts w:asciiTheme="majorHAnsi" w:hAnsiTheme="majorHAnsi" w:cstheme="majorBidi"/>
          <w:sz w:val="22"/>
          <w:szCs w:val="22"/>
        </w:rPr>
        <w:t xml:space="preserve"> Jednocześnie przyznają oni</w:t>
      </w:r>
      <w:r w:rsidR="5E0C2CBF" w:rsidRPr="7E24C83A">
        <w:rPr>
          <w:rFonts w:asciiTheme="majorHAnsi" w:hAnsiTheme="majorHAnsi" w:cstheme="majorBidi"/>
          <w:sz w:val="22"/>
          <w:szCs w:val="22"/>
        </w:rPr>
        <w:t xml:space="preserve">, że praca zdalna znacząco </w:t>
      </w:r>
      <w:r w:rsidR="5CBFCEFB" w:rsidRPr="7E24C83A">
        <w:rPr>
          <w:rFonts w:asciiTheme="majorHAnsi" w:hAnsiTheme="majorHAnsi" w:cstheme="majorBidi"/>
          <w:sz w:val="22"/>
          <w:szCs w:val="22"/>
        </w:rPr>
        <w:t>zaburzyła</w:t>
      </w:r>
      <w:r w:rsidR="5E0C2CBF" w:rsidRPr="7E24C83A">
        <w:rPr>
          <w:rFonts w:asciiTheme="majorHAnsi" w:hAnsiTheme="majorHAnsi" w:cstheme="majorBidi"/>
          <w:sz w:val="22"/>
          <w:szCs w:val="22"/>
        </w:rPr>
        <w:t xml:space="preserve"> </w:t>
      </w:r>
      <w:proofErr w:type="spellStart"/>
      <w:r w:rsidR="5E0C2CBF" w:rsidRPr="7E24C83A">
        <w:rPr>
          <w:rFonts w:asciiTheme="majorHAnsi" w:hAnsiTheme="majorHAnsi" w:cstheme="majorBidi"/>
          <w:i/>
          <w:iCs/>
          <w:sz w:val="22"/>
          <w:szCs w:val="22"/>
        </w:rPr>
        <w:t>work</w:t>
      </w:r>
      <w:proofErr w:type="spellEnd"/>
      <w:r w:rsidR="5E0C2CBF" w:rsidRPr="7E24C83A">
        <w:rPr>
          <w:rFonts w:asciiTheme="majorHAnsi" w:hAnsiTheme="majorHAnsi" w:cstheme="majorBidi"/>
          <w:i/>
          <w:iCs/>
          <w:sz w:val="22"/>
          <w:szCs w:val="22"/>
        </w:rPr>
        <w:t xml:space="preserve">-life </w:t>
      </w:r>
      <w:proofErr w:type="spellStart"/>
      <w:r w:rsidR="5E0C2CBF" w:rsidRPr="7E24C83A">
        <w:rPr>
          <w:rFonts w:asciiTheme="majorHAnsi" w:hAnsiTheme="majorHAnsi" w:cstheme="majorBidi"/>
          <w:i/>
          <w:iCs/>
          <w:sz w:val="22"/>
          <w:szCs w:val="22"/>
        </w:rPr>
        <w:t>balance</w:t>
      </w:r>
      <w:proofErr w:type="spellEnd"/>
      <w:r w:rsidR="17003E78" w:rsidRPr="7E24C83A">
        <w:rPr>
          <w:rFonts w:asciiTheme="majorHAnsi" w:hAnsiTheme="majorHAnsi" w:cstheme="majorBidi"/>
          <w:sz w:val="22"/>
          <w:szCs w:val="22"/>
        </w:rPr>
        <w:t>. Jest to</w:t>
      </w:r>
      <w:r w:rsidR="5E0C2CBF" w:rsidRPr="7E24C83A">
        <w:rPr>
          <w:rFonts w:asciiTheme="majorHAnsi" w:hAnsiTheme="majorHAnsi" w:cstheme="majorBidi"/>
          <w:sz w:val="22"/>
          <w:szCs w:val="22"/>
        </w:rPr>
        <w:t xml:space="preserve"> szczególnie istotne w przypadku rodziców, którzy mają problem z odizolowaniem się od dzieci i obowiązków domowych</w:t>
      </w:r>
      <w:r w:rsidR="513D474C" w:rsidRPr="7E24C83A">
        <w:rPr>
          <w:rFonts w:asciiTheme="majorHAnsi" w:hAnsiTheme="majorHAnsi" w:cstheme="majorBidi"/>
          <w:sz w:val="22"/>
          <w:szCs w:val="22"/>
        </w:rPr>
        <w:t xml:space="preserve"> w trakcie pracy</w:t>
      </w:r>
      <w:r w:rsidR="00776ECC" w:rsidRPr="7E24C83A">
        <w:rPr>
          <w:rFonts w:asciiTheme="majorHAnsi" w:hAnsiTheme="majorHAnsi" w:cstheme="majorBidi"/>
          <w:sz w:val="22"/>
          <w:szCs w:val="22"/>
        </w:rPr>
        <w:t xml:space="preserve"> </w:t>
      </w:r>
      <w:r w:rsidR="002320AF" w:rsidRPr="7E24C83A">
        <w:rPr>
          <w:rFonts w:asciiTheme="majorHAnsi" w:hAnsiTheme="majorHAnsi" w:cstheme="majorBidi"/>
          <w:sz w:val="22"/>
          <w:szCs w:val="22"/>
        </w:rPr>
        <w:t>(</w:t>
      </w:r>
      <w:r w:rsidR="00776ECC" w:rsidRPr="7E24C83A">
        <w:rPr>
          <w:rFonts w:asciiTheme="majorHAnsi" w:hAnsiTheme="majorHAnsi" w:cstheme="majorBidi"/>
          <w:sz w:val="22"/>
          <w:szCs w:val="22"/>
        </w:rPr>
        <w:t>np. ze względu na zdalne nauczanie czy brak odpowiedniej ilości pomieszczeń w domu</w:t>
      </w:r>
      <w:r w:rsidR="002320AF" w:rsidRPr="7E24C83A">
        <w:rPr>
          <w:rFonts w:asciiTheme="majorHAnsi" w:hAnsiTheme="majorHAnsi" w:cstheme="majorBidi"/>
          <w:sz w:val="22"/>
          <w:szCs w:val="22"/>
        </w:rPr>
        <w:t>)</w:t>
      </w:r>
      <w:r w:rsidR="5E0C2CBF" w:rsidRPr="7E24C83A">
        <w:rPr>
          <w:rFonts w:asciiTheme="majorHAnsi" w:hAnsiTheme="majorHAnsi" w:cstheme="majorBidi"/>
          <w:sz w:val="22"/>
          <w:szCs w:val="22"/>
        </w:rPr>
        <w:t xml:space="preserve">. Wśród </w:t>
      </w:r>
      <w:r w:rsidR="17003E78" w:rsidRPr="7E24C83A">
        <w:rPr>
          <w:rFonts w:asciiTheme="majorHAnsi" w:hAnsiTheme="majorHAnsi" w:cstheme="majorBidi"/>
          <w:sz w:val="22"/>
          <w:szCs w:val="22"/>
        </w:rPr>
        <w:t>kluczowych</w:t>
      </w:r>
      <w:r w:rsidR="5E0C2CBF" w:rsidRPr="7E24C83A">
        <w:rPr>
          <w:rFonts w:asciiTheme="majorHAnsi" w:hAnsiTheme="majorHAnsi" w:cstheme="majorBidi"/>
          <w:sz w:val="22"/>
          <w:szCs w:val="22"/>
        </w:rPr>
        <w:t xml:space="preserve"> korzyści związanych z pracą </w:t>
      </w:r>
      <w:r w:rsidR="00776ECC" w:rsidRPr="7E24C83A">
        <w:rPr>
          <w:rFonts w:asciiTheme="majorHAnsi" w:hAnsiTheme="majorHAnsi" w:cstheme="majorBidi"/>
          <w:sz w:val="22"/>
          <w:szCs w:val="22"/>
        </w:rPr>
        <w:t xml:space="preserve">zdalną </w:t>
      </w:r>
      <w:r w:rsidR="5CBFCEFB" w:rsidRPr="7E24C83A">
        <w:rPr>
          <w:rFonts w:asciiTheme="majorHAnsi" w:hAnsiTheme="majorHAnsi" w:cstheme="majorBidi"/>
          <w:sz w:val="22"/>
          <w:szCs w:val="22"/>
        </w:rPr>
        <w:t>wymieniana jest</w:t>
      </w:r>
      <w:r w:rsidR="5E0C2CBF" w:rsidRPr="7E24C83A">
        <w:rPr>
          <w:rFonts w:asciiTheme="majorHAnsi" w:hAnsiTheme="majorHAnsi" w:cstheme="majorBidi"/>
          <w:sz w:val="22"/>
          <w:szCs w:val="22"/>
        </w:rPr>
        <w:t xml:space="preserve"> </w:t>
      </w:r>
      <w:r w:rsidR="54C80A37" w:rsidRPr="7E24C83A">
        <w:rPr>
          <w:rFonts w:asciiTheme="majorHAnsi" w:hAnsiTheme="majorHAnsi" w:cstheme="majorBidi"/>
          <w:sz w:val="22"/>
          <w:szCs w:val="22"/>
        </w:rPr>
        <w:t>także</w:t>
      </w:r>
      <w:r w:rsidR="5E0C2CBF" w:rsidRPr="7E24C83A">
        <w:rPr>
          <w:rFonts w:asciiTheme="majorHAnsi" w:hAnsiTheme="majorHAnsi" w:cstheme="majorBidi"/>
          <w:sz w:val="22"/>
          <w:szCs w:val="22"/>
        </w:rPr>
        <w:t xml:space="preserve"> oszczędność czasu</w:t>
      </w:r>
      <w:r w:rsidR="17003E78" w:rsidRPr="7E24C83A">
        <w:rPr>
          <w:rFonts w:asciiTheme="majorHAnsi" w:hAnsiTheme="majorHAnsi" w:cstheme="majorBidi"/>
          <w:sz w:val="22"/>
          <w:szCs w:val="22"/>
        </w:rPr>
        <w:t xml:space="preserve"> – brak konieczności dojazdów do biura czy możliwość przeprowadzenia spotkań biznesowych w formie online stanowią duże ułatwienie</w:t>
      </w:r>
      <w:r w:rsidR="498C3A85" w:rsidRPr="7E24C83A">
        <w:rPr>
          <w:rFonts w:asciiTheme="majorHAnsi" w:hAnsiTheme="majorHAnsi" w:cstheme="majorBidi"/>
          <w:sz w:val="22"/>
          <w:szCs w:val="22"/>
        </w:rPr>
        <w:t xml:space="preserve"> </w:t>
      </w:r>
      <w:r w:rsidR="5CBFCEFB" w:rsidRPr="7E24C83A">
        <w:rPr>
          <w:rFonts w:asciiTheme="majorHAnsi" w:hAnsiTheme="majorHAnsi" w:cstheme="majorBidi"/>
          <w:sz w:val="22"/>
          <w:szCs w:val="22"/>
        </w:rPr>
        <w:t xml:space="preserve">dla </w:t>
      </w:r>
      <w:r w:rsidR="498C3A85" w:rsidRPr="7E24C83A">
        <w:rPr>
          <w:rFonts w:asciiTheme="majorHAnsi" w:hAnsiTheme="majorHAnsi" w:cstheme="majorBidi"/>
          <w:sz w:val="22"/>
          <w:szCs w:val="22"/>
        </w:rPr>
        <w:t>pracowników</w:t>
      </w:r>
      <w:r w:rsidR="17003E78" w:rsidRPr="7E24C83A">
        <w:rPr>
          <w:rFonts w:asciiTheme="majorHAnsi" w:hAnsiTheme="majorHAnsi" w:cstheme="majorBidi"/>
          <w:sz w:val="22"/>
          <w:szCs w:val="22"/>
        </w:rPr>
        <w:t>.</w:t>
      </w:r>
      <w:r w:rsidR="5E0C2CBF" w:rsidRPr="7E24C83A">
        <w:rPr>
          <w:rFonts w:asciiTheme="majorHAnsi" w:hAnsiTheme="majorHAnsi" w:cstheme="majorBidi"/>
          <w:sz w:val="22"/>
          <w:szCs w:val="22"/>
        </w:rPr>
        <w:t xml:space="preserve"> </w:t>
      </w:r>
    </w:p>
    <w:p w14:paraId="6140971C" w14:textId="05F1FD6B" w:rsidR="00916E24" w:rsidRDefault="00916E24" w:rsidP="14159DBE">
      <w:pPr>
        <w:rPr>
          <w:rFonts w:asciiTheme="majorHAnsi" w:hAnsiTheme="majorHAnsi" w:cstheme="majorBidi"/>
          <w:sz w:val="22"/>
          <w:szCs w:val="22"/>
        </w:rPr>
      </w:pPr>
    </w:p>
    <w:p w14:paraId="2F93A918" w14:textId="7FC1AC56" w:rsidR="00916E24" w:rsidRPr="00C4379D" w:rsidRDefault="00916E24" w:rsidP="14159DBE">
      <w:pPr>
        <w:rPr>
          <w:rFonts w:asciiTheme="majorHAnsi" w:hAnsiTheme="majorHAnsi" w:cstheme="majorBidi"/>
          <w:b/>
          <w:bCs/>
          <w:sz w:val="22"/>
          <w:szCs w:val="22"/>
        </w:rPr>
      </w:pPr>
      <w:r w:rsidRPr="00C4379D">
        <w:rPr>
          <w:rFonts w:asciiTheme="majorHAnsi" w:hAnsiTheme="majorHAnsi" w:cstheme="majorBidi"/>
          <w:b/>
          <w:bCs/>
          <w:sz w:val="22"/>
          <w:szCs w:val="22"/>
        </w:rPr>
        <w:t>Utracona „magia przerwy”</w:t>
      </w:r>
    </w:p>
    <w:p w14:paraId="43FD6BF5" w14:textId="77777777" w:rsidR="00916E24" w:rsidRDefault="00916E24" w:rsidP="14159DBE">
      <w:pPr>
        <w:rPr>
          <w:rFonts w:asciiTheme="majorHAnsi" w:hAnsiTheme="majorHAnsi" w:cstheme="majorBidi"/>
          <w:sz w:val="22"/>
          <w:szCs w:val="22"/>
        </w:rPr>
      </w:pPr>
    </w:p>
    <w:p w14:paraId="29D4A147" w14:textId="012940BA" w:rsidR="00D43388" w:rsidRPr="00E53DAB" w:rsidRDefault="00A81AF0" w:rsidP="7E24C83A">
      <w:pPr>
        <w:rPr>
          <w:rFonts w:asciiTheme="majorHAnsi" w:hAnsiTheme="majorHAnsi" w:cstheme="majorBidi"/>
          <w:sz w:val="22"/>
          <w:szCs w:val="22"/>
        </w:rPr>
      </w:pPr>
      <w:r w:rsidRPr="7E24C83A">
        <w:rPr>
          <w:rFonts w:asciiTheme="majorHAnsi" w:hAnsiTheme="majorHAnsi" w:cstheme="majorBidi"/>
          <w:sz w:val="22"/>
          <w:szCs w:val="22"/>
        </w:rPr>
        <w:t>H</w:t>
      </w:r>
      <w:r w:rsidR="00842D82" w:rsidRPr="7E24C83A">
        <w:rPr>
          <w:rFonts w:asciiTheme="majorHAnsi" w:hAnsiTheme="majorHAnsi" w:cstheme="majorBidi"/>
          <w:sz w:val="22"/>
          <w:szCs w:val="22"/>
        </w:rPr>
        <w:t xml:space="preserve">ome </w:t>
      </w:r>
      <w:proofErr w:type="spellStart"/>
      <w:r w:rsidR="00842D82" w:rsidRPr="7E24C83A">
        <w:rPr>
          <w:rFonts w:asciiTheme="majorHAnsi" w:hAnsiTheme="majorHAnsi" w:cstheme="majorBidi"/>
          <w:sz w:val="22"/>
          <w:szCs w:val="22"/>
        </w:rPr>
        <w:t>office</w:t>
      </w:r>
      <w:proofErr w:type="spellEnd"/>
      <w:r w:rsidR="00FC6571" w:rsidRPr="7E24C83A">
        <w:rPr>
          <w:rFonts w:asciiTheme="majorHAnsi" w:hAnsiTheme="majorHAnsi" w:cstheme="majorBidi"/>
          <w:sz w:val="22"/>
          <w:szCs w:val="22"/>
        </w:rPr>
        <w:t xml:space="preserve"> </w:t>
      </w:r>
      <w:r w:rsidR="00C26D85" w:rsidRPr="7E24C83A">
        <w:rPr>
          <w:rFonts w:asciiTheme="majorHAnsi" w:hAnsiTheme="majorHAnsi" w:cstheme="majorBidi"/>
          <w:sz w:val="22"/>
          <w:szCs w:val="22"/>
        </w:rPr>
        <w:t>wpływa</w:t>
      </w:r>
      <w:r w:rsidR="005231B2" w:rsidRPr="7E24C83A">
        <w:rPr>
          <w:rFonts w:asciiTheme="majorHAnsi" w:hAnsiTheme="majorHAnsi" w:cstheme="majorBidi"/>
          <w:sz w:val="22"/>
          <w:szCs w:val="22"/>
        </w:rPr>
        <w:t xml:space="preserve"> niekorzystnie</w:t>
      </w:r>
      <w:r w:rsidR="00C26D85" w:rsidRPr="7E24C83A">
        <w:rPr>
          <w:rFonts w:asciiTheme="majorHAnsi" w:hAnsiTheme="majorHAnsi" w:cstheme="majorBidi"/>
          <w:sz w:val="22"/>
          <w:szCs w:val="22"/>
        </w:rPr>
        <w:t xml:space="preserve"> na </w:t>
      </w:r>
      <w:r w:rsidR="003A16DB" w:rsidRPr="7E24C83A">
        <w:rPr>
          <w:rFonts w:asciiTheme="majorHAnsi" w:hAnsiTheme="majorHAnsi" w:cstheme="majorBidi"/>
          <w:sz w:val="22"/>
          <w:szCs w:val="22"/>
        </w:rPr>
        <w:t>kulturę</w:t>
      </w:r>
      <w:r w:rsidR="00FC6571" w:rsidRPr="7E24C83A">
        <w:rPr>
          <w:rFonts w:asciiTheme="majorHAnsi" w:hAnsiTheme="majorHAnsi" w:cstheme="majorBidi"/>
          <w:sz w:val="22"/>
          <w:szCs w:val="22"/>
        </w:rPr>
        <w:t xml:space="preserve"> organizacyj</w:t>
      </w:r>
      <w:r w:rsidR="003A16DB" w:rsidRPr="7E24C83A">
        <w:rPr>
          <w:rFonts w:asciiTheme="majorHAnsi" w:hAnsiTheme="majorHAnsi" w:cstheme="majorBidi"/>
          <w:sz w:val="22"/>
          <w:szCs w:val="22"/>
        </w:rPr>
        <w:t>ną</w:t>
      </w:r>
      <w:r w:rsidR="00FC6571" w:rsidRPr="7E24C83A">
        <w:rPr>
          <w:rFonts w:asciiTheme="majorHAnsi" w:hAnsiTheme="majorHAnsi" w:cstheme="majorBidi"/>
          <w:sz w:val="22"/>
          <w:szCs w:val="22"/>
        </w:rPr>
        <w:t xml:space="preserve"> firmy.</w:t>
      </w:r>
      <w:r w:rsidR="003A16DB" w:rsidRPr="7E24C83A">
        <w:rPr>
          <w:rFonts w:asciiTheme="majorHAnsi" w:hAnsiTheme="majorHAnsi" w:cstheme="majorBidi"/>
          <w:sz w:val="22"/>
          <w:szCs w:val="22"/>
        </w:rPr>
        <w:t xml:space="preserve"> </w:t>
      </w:r>
      <w:r w:rsidR="00C26D85" w:rsidRPr="7E24C83A">
        <w:rPr>
          <w:rFonts w:asciiTheme="majorHAnsi" w:hAnsiTheme="majorHAnsi" w:cstheme="majorBidi"/>
          <w:sz w:val="22"/>
          <w:szCs w:val="22"/>
        </w:rPr>
        <w:t>Przykład</w:t>
      </w:r>
      <w:r w:rsidR="005231B2" w:rsidRPr="7E24C83A">
        <w:rPr>
          <w:rFonts w:asciiTheme="majorHAnsi" w:hAnsiTheme="majorHAnsi" w:cstheme="majorBidi"/>
          <w:sz w:val="22"/>
          <w:szCs w:val="22"/>
        </w:rPr>
        <w:t xml:space="preserve">em mogą być </w:t>
      </w:r>
      <w:r w:rsidR="003A16DB" w:rsidRPr="7E24C83A">
        <w:rPr>
          <w:rFonts w:asciiTheme="majorHAnsi" w:hAnsiTheme="majorHAnsi" w:cstheme="majorBidi"/>
          <w:sz w:val="22"/>
          <w:szCs w:val="22"/>
        </w:rPr>
        <w:t xml:space="preserve">nowo zatrudnione osoby, które często odczuwają brak poczucia przynależności do zespołu. Z odpowiedzi badanych wynika też, że odizolowanie od biura przekłada się na pogorszenie synergii działań i procesów twórczych. Ankietowani </w:t>
      </w:r>
      <w:r w:rsidR="00F44206" w:rsidRPr="7E24C83A">
        <w:rPr>
          <w:rFonts w:asciiTheme="majorHAnsi" w:hAnsiTheme="majorHAnsi" w:cstheme="majorBidi"/>
          <w:sz w:val="22"/>
          <w:szCs w:val="22"/>
        </w:rPr>
        <w:t xml:space="preserve">wspominają także o </w:t>
      </w:r>
      <w:r w:rsidR="003A16DB" w:rsidRPr="7E24C83A">
        <w:rPr>
          <w:rFonts w:asciiTheme="majorHAnsi" w:hAnsiTheme="majorHAnsi" w:cstheme="majorBidi"/>
          <w:sz w:val="22"/>
          <w:szCs w:val="22"/>
        </w:rPr>
        <w:t>pozbawien</w:t>
      </w:r>
      <w:r w:rsidR="00F44206" w:rsidRPr="7E24C83A">
        <w:rPr>
          <w:rFonts w:asciiTheme="majorHAnsi" w:hAnsiTheme="majorHAnsi" w:cstheme="majorBidi"/>
          <w:sz w:val="22"/>
          <w:szCs w:val="22"/>
        </w:rPr>
        <w:t>iu się tzw. „</w:t>
      </w:r>
      <w:r w:rsidR="005231B2" w:rsidRPr="7E24C83A">
        <w:rPr>
          <w:rFonts w:asciiTheme="majorHAnsi" w:hAnsiTheme="majorHAnsi" w:cstheme="majorBidi"/>
          <w:sz w:val="22"/>
          <w:szCs w:val="22"/>
        </w:rPr>
        <w:t>m</w:t>
      </w:r>
      <w:r w:rsidR="00F44206" w:rsidRPr="7E24C83A">
        <w:rPr>
          <w:rFonts w:asciiTheme="majorHAnsi" w:hAnsiTheme="majorHAnsi" w:cstheme="majorBidi"/>
          <w:sz w:val="22"/>
          <w:szCs w:val="22"/>
        </w:rPr>
        <w:t xml:space="preserve">agii przerwy”, </w:t>
      </w:r>
      <w:r w:rsidR="00842D82" w:rsidRPr="7E24C83A">
        <w:rPr>
          <w:rFonts w:asciiTheme="majorHAnsi" w:hAnsiTheme="majorHAnsi" w:cstheme="majorBidi"/>
          <w:sz w:val="22"/>
          <w:szCs w:val="22"/>
        </w:rPr>
        <w:t>rozumianej jako przerwa</w:t>
      </w:r>
      <w:r w:rsidR="00F44206" w:rsidRPr="7E24C83A">
        <w:rPr>
          <w:rFonts w:asciiTheme="majorHAnsi" w:hAnsiTheme="majorHAnsi" w:cstheme="majorBidi"/>
          <w:sz w:val="22"/>
          <w:szCs w:val="22"/>
        </w:rPr>
        <w:t xml:space="preserve"> na kawę i korytarzow</w:t>
      </w:r>
      <w:r w:rsidR="00842D82" w:rsidRPr="7E24C83A">
        <w:rPr>
          <w:rFonts w:asciiTheme="majorHAnsi" w:hAnsiTheme="majorHAnsi" w:cstheme="majorBidi"/>
          <w:sz w:val="22"/>
          <w:szCs w:val="22"/>
        </w:rPr>
        <w:t>e</w:t>
      </w:r>
      <w:r w:rsidR="00F44206" w:rsidRPr="7E24C83A">
        <w:rPr>
          <w:rFonts w:asciiTheme="majorHAnsi" w:hAnsiTheme="majorHAnsi" w:cstheme="majorBidi"/>
          <w:sz w:val="22"/>
          <w:szCs w:val="22"/>
        </w:rPr>
        <w:t xml:space="preserve"> rozm</w:t>
      </w:r>
      <w:r w:rsidR="00842D82" w:rsidRPr="7E24C83A">
        <w:rPr>
          <w:rFonts w:asciiTheme="majorHAnsi" w:hAnsiTheme="majorHAnsi" w:cstheme="majorBidi"/>
          <w:sz w:val="22"/>
          <w:szCs w:val="22"/>
        </w:rPr>
        <w:t>owy</w:t>
      </w:r>
      <w:r w:rsidR="00F44206" w:rsidRPr="7E24C83A">
        <w:rPr>
          <w:rFonts w:asciiTheme="majorHAnsi" w:hAnsiTheme="majorHAnsi" w:cstheme="majorBidi"/>
          <w:sz w:val="22"/>
          <w:szCs w:val="22"/>
        </w:rPr>
        <w:t xml:space="preserve">, które </w:t>
      </w:r>
      <w:r w:rsidR="00030671" w:rsidRPr="7E24C83A">
        <w:rPr>
          <w:rFonts w:asciiTheme="majorHAnsi" w:hAnsiTheme="majorHAnsi" w:cstheme="majorBidi"/>
          <w:sz w:val="22"/>
          <w:szCs w:val="22"/>
        </w:rPr>
        <w:t>były okazją</w:t>
      </w:r>
      <w:r w:rsidR="00F44206" w:rsidRPr="7E24C83A">
        <w:rPr>
          <w:rFonts w:asciiTheme="majorHAnsi" w:hAnsiTheme="majorHAnsi" w:cstheme="majorBidi"/>
          <w:sz w:val="22"/>
          <w:szCs w:val="22"/>
        </w:rPr>
        <w:t xml:space="preserve"> do odetchnięcia od pracy, a jednocześnie załatwieni</w:t>
      </w:r>
      <w:r w:rsidR="00842D82" w:rsidRPr="7E24C83A">
        <w:rPr>
          <w:rFonts w:asciiTheme="majorHAnsi" w:hAnsiTheme="majorHAnsi" w:cstheme="majorBidi"/>
          <w:sz w:val="22"/>
          <w:szCs w:val="22"/>
        </w:rPr>
        <w:t>a</w:t>
      </w:r>
      <w:r w:rsidR="00F44206" w:rsidRPr="7E24C83A">
        <w:rPr>
          <w:rFonts w:asciiTheme="majorHAnsi" w:hAnsiTheme="majorHAnsi" w:cstheme="majorBidi"/>
          <w:sz w:val="22"/>
          <w:szCs w:val="22"/>
        </w:rPr>
        <w:t xml:space="preserve"> przy okazji innych</w:t>
      </w:r>
      <w:r w:rsidR="005231B2" w:rsidRPr="7E24C83A">
        <w:rPr>
          <w:rFonts w:asciiTheme="majorHAnsi" w:hAnsiTheme="majorHAnsi" w:cstheme="majorBidi"/>
          <w:sz w:val="22"/>
          <w:szCs w:val="22"/>
        </w:rPr>
        <w:t>, również ważnych</w:t>
      </w:r>
      <w:r w:rsidR="00F44206" w:rsidRPr="7E24C83A">
        <w:rPr>
          <w:rFonts w:asciiTheme="majorHAnsi" w:hAnsiTheme="majorHAnsi" w:cstheme="majorBidi"/>
          <w:sz w:val="22"/>
          <w:szCs w:val="22"/>
        </w:rPr>
        <w:t xml:space="preserve"> spraw.</w:t>
      </w:r>
      <w:r w:rsidR="001921E3" w:rsidRPr="7E24C83A">
        <w:rPr>
          <w:rFonts w:asciiTheme="majorHAnsi" w:hAnsiTheme="majorHAnsi" w:cstheme="majorBidi"/>
          <w:sz w:val="22"/>
          <w:szCs w:val="22"/>
        </w:rPr>
        <w:t xml:space="preserve"> Brak takich przerw wiąże się </w:t>
      </w:r>
      <w:r w:rsidR="005231B2" w:rsidRPr="7E24C83A">
        <w:rPr>
          <w:rFonts w:asciiTheme="majorHAnsi" w:hAnsiTheme="majorHAnsi" w:cstheme="majorBidi"/>
          <w:sz w:val="22"/>
          <w:szCs w:val="22"/>
        </w:rPr>
        <w:t xml:space="preserve">też </w:t>
      </w:r>
      <w:r w:rsidR="001921E3" w:rsidRPr="7E24C83A">
        <w:rPr>
          <w:rFonts w:asciiTheme="majorHAnsi" w:hAnsiTheme="majorHAnsi" w:cstheme="majorBidi"/>
          <w:sz w:val="22"/>
          <w:szCs w:val="22"/>
        </w:rPr>
        <w:t>z</w:t>
      </w:r>
      <w:r w:rsidR="00014657" w:rsidRPr="7E24C83A">
        <w:rPr>
          <w:rFonts w:asciiTheme="majorHAnsi" w:hAnsiTheme="majorHAnsi" w:cstheme="majorBidi"/>
          <w:sz w:val="22"/>
          <w:szCs w:val="22"/>
        </w:rPr>
        <w:t xml:space="preserve"> poczuciem większego</w:t>
      </w:r>
      <w:r w:rsidR="001921E3" w:rsidRPr="7E24C83A">
        <w:rPr>
          <w:rFonts w:asciiTheme="majorHAnsi" w:hAnsiTheme="majorHAnsi" w:cstheme="majorBidi"/>
          <w:sz w:val="22"/>
          <w:szCs w:val="22"/>
        </w:rPr>
        <w:t xml:space="preserve"> zmęczeni</w:t>
      </w:r>
      <w:r w:rsidR="00014657" w:rsidRPr="7E24C83A">
        <w:rPr>
          <w:rFonts w:asciiTheme="majorHAnsi" w:hAnsiTheme="majorHAnsi" w:cstheme="majorBidi"/>
          <w:sz w:val="22"/>
          <w:szCs w:val="22"/>
        </w:rPr>
        <w:t>a</w:t>
      </w:r>
      <w:r w:rsidR="001921E3" w:rsidRPr="7E24C83A">
        <w:rPr>
          <w:rFonts w:asciiTheme="majorHAnsi" w:hAnsiTheme="majorHAnsi" w:cstheme="majorBidi"/>
          <w:sz w:val="22"/>
          <w:szCs w:val="22"/>
        </w:rPr>
        <w:t xml:space="preserve"> i zmniejszoną efektywnością pracy.</w:t>
      </w:r>
    </w:p>
    <w:p w14:paraId="77DA1450" w14:textId="7F136E89" w:rsidR="5C9D1409" w:rsidRDefault="5C9D1409" w:rsidP="5C9D1409"/>
    <w:p w14:paraId="6FE84FA8" w14:textId="3B087C0E" w:rsidR="00072AFD" w:rsidRPr="00D41CE8" w:rsidRDefault="0069210C" w:rsidP="5C9D1409">
      <w:r w:rsidRPr="7442E0C9">
        <w:rPr>
          <w:rFonts w:asciiTheme="majorHAnsi" w:hAnsiTheme="majorHAnsi" w:cstheme="majorBidi"/>
          <w:sz w:val="22"/>
          <w:szCs w:val="22"/>
        </w:rPr>
        <w:t xml:space="preserve">– </w:t>
      </w:r>
      <w:r w:rsidR="5C9D1409" w:rsidRPr="7442E0C9">
        <w:rPr>
          <w:rFonts w:asciiTheme="majorHAnsi" w:hAnsiTheme="majorHAnsi" w:cstheme="majorBidi"/>
          <w:sz w:val="22"/>
          <w:szCs w:val="22"/>
        </w:rPr>
        <w:t>W pandemii odkryliśmy, że emocje w biznesie istnieją i że nie należy ich lekceważyć. Doceniono menadżerów, którzy czują i adresują uczucia. Empatia skróciła dystans w relacji pracownik-przełożony pokazując, że po drugiej stronie ekranu znajduje się też człowiek, który w pandemii ma podobne wyzwania, uczucia i frustracje jak my sami. Pracownik przestał być zasobem. Teraz jest najważniejszy. Stanął na podium ponad modną innowacją, technologią i optymalizacją. Bo te słowa okazały się znaczyć nic bez jego udziału</w:t>
      </w:r>
      <w:r w:rsidRPr="7442E0C9">
        <w:rPr>
          <w:rFonts w:asciiTheme="majorHAnsi" w:hAnsiTheme="majorHAnsi" w:cstheme="majorBidi"/>
          <w:sz w:val="22"/>
          <w:szCs w:val="22"/>
        </w:rPr>
        <w:t xml:space="preserve"> </w:t>
      </w:r>
      <w:r w:rsidR="5C9D1409" w:rsidRPr="7442E0C9">
        <w:rPr>
          <w:rFonts w:asciiTheme="majorHAnsi" w:hAnsiTheme="majorHAnsi" w:cstheme="majorBidi"/>
          <w:sz w:val="22"/>
          <w:szCs w:val="22"/>
        </w:rPr>
        <w:t xml:space="preserve">– </w:t>
      </w:r>
      <w:r w:rsidRPr="7442E0C9">
        <w:rPr>
          <w:rFonts w:asciiTheme="majorHAnsi" w:hAnsiTheme="majorHAnsi" w:cstheme="majorBidi"/>
          <w:sz w:val="22"/>
          <w:szCs w:val="22"/>
        </w:rPr>
        <w:t xml:space="preserve">zauważa </w:t>
      </w:r>
      <w:r w:rsidR="5C9D1409" w:rsidRPr="7442E0C9">
        <w:rPr>
          <w:rFonts w:asciiTheme="majorHAnsi" w:hAnsiTheme="majorHAnsi" w:cstheme="majorBidi"/>
          <w:sz w:val="22"/>
          <w:szCs w:val="22"/>
        </w:rPr>
        <w:t xml:space="preserve">Olga </w:t>
      </w:r>
      <w:proofErr w:type="spellStart"/>
      <w:r w:rsidR="5C9D1409" w:rsidRPr="7442E0C9">
        <w:rPr>
          <w:rFonts w:asciiTheme="majorHAnsi" w:hAnsiTheme="majorHAnsi" w:cstheme="majorBidi"/>
          <w:sz w:val="22"/>
          <w:szCs w:val="22"/>
        </w:rPr>
        <w:t>Kozierowska</w:t>
      </w:r>
      <w:proofErr w:type="spellEnd"/>
      <w:r w:rsidR="5C9D1409" w:rsidRPr="7442E0C9">
        <w:rPr>
          <w:rFonts w:asciiTheme="majorHAnsi" w:hAnsiTheme="majorHAnsi" w:cstheme="majorBidi"/>
          <w:sz w:val="22"/>
          <w:szCs w:val="22"/>
        </w:rPr>
        <w:t>, Prezeska Fundacji Sukcesu Pisanego Szminką.</w:t>
      </w:r>
    </w:p>
    <w:p w14:paraId="6A5DF48C" w14:textId="5E2E6D4D" w:rsidR="00072AFD" w:rsidRPr="00E53DAB" w:rsidRDefault="00072AFD" w:rsidP="5C9D1409"/>
    <w:p w14:paraId="56FB46FC" w14:textId="5CB00643" w:rsidR="003F52B4" w:rsidRPr="003F52B4" w:rsidRDefault="003F52B4" w:rsidP="003F52B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30551">
        <w:rPr>
          <w:rFonts w:asciiTheme="majorHAnsi" w:hAnsiTheme="majorHAnsi" w:cstheme="majorHAnsi"/>
          <w:b/>
          <w:bCs/>
          <w:sz w:val="22"/>
          <w:szCs w:val="22"/>
        </w:rPr>
        <w:t xml:space="preserve">Hybryda </w:t>
      </w:r>
      <w:r w:rsidR="003A16DB">
        <w:rPr>
          <w:rFonts w:asciiTheme="majorHAnsi" w:hAnsiTheme="majorHAnsi" w:cstheme="majorHAnsi"/>
          <w:b/>
          <w:bCs/>
          <w:sz w:val="22"/>
          <w:szCs w:val="22"/>
        </w:rPr>
        <w:t>odpowiedzią na dzisiejsze potrzeby pracowników</w:t>
      </w:r>
    </w:p>
    <w:p w14:paraId="4F60B909" w14:textId="00DF0DB6" w:rsidR="00072AFD" w:rsidRDefault="00072AFD" w:rsidP="00685CAD">
      <w:pPr>
        <w:rPr>
          <w:rFonts w:asciiTheme="majorHAnsi" w:hAnsiTheme="majorHAnsi" w:cstheme="majorHAnsi"/>
          <w:sz w:val="22"/>
          <w:szCs w:val="22"/>
        </w:rPr>
      </w:pPr>
    </w:p>
    <w:p w14:paraId="508C5E72" w14:textId="1FD4B4F5" w:rsidR="00AA7777" w:rsidRPr="00D41CE8" w:rsidRDefault="00BB4D4E" w:rsidP="7442E0C9">
      <w:pPr>
        <w:rPr>
          <w:rFonts w:asciiTheme="majorHAnsi" w:hAnsiTheme="majorHAnsi" w:cstheme="majorBidi"/>
          <w:sz w:val="22"/>
          <w:szCs w:val="22"/>
        </w:rPr>
      </w:pPr>
      <w:r w:rsidRPr="7442E0C9">
        <w:rPr>
          <w:rFonts w:asciiTheme="majorHAnsi" w:hAnsiTheme="majorHAnsi" w:cstheme="majorBidi"/>
          <w:sz w:val="22"/>
          <w:szCs w:val="22"/>
        </w:rPr>
        <w:t>–</w:t>
      </w:r>
      <w:r w:rsidR="00E23559" w:rsidRPr="7442E0C9">
        <w:rPr>
          <w:rFonts w:asciiTheme="majorHAnsi" w:hAnsiTheme="majorHAnsi" w:cstheme="majorBidi"/>
          <w:sz w:val="22"/>
          <w:szCs w:val="22"/>
        </w:rPr>
        <w:t xml:space="preserve"> </w:t>
      </w:r>
      <w:r w:rsidR="00C306BB" w:rsidRPr="7442E0C9">
        <w:rPr>
          <w:rFonts w:asciiTheme="majorHAnsi" w:hAnsiTheme="majorHAnsi" w:cstheme="majorBidi"/>
          <w:sz w:val="22"/>
          <w:szCs w:val="22"/>
        </w:rPr>
        <w:t>Model hybrydowy</w:t>
      </w:r>
      <w:r w:rsidR="00833763" w:rsidRPr="7442E0C9">
        <w:rPr>
          <w:rFonts w:asciiTheme="majorHAnsi" w:hAnsiTheme="majorHAnsi" w:cstheme="majorBidi"/>
          <w:sz w:val="22"/>
          <w:szCs w:val="22"/>
        </w:rPr>
        <w:t xml:space="preserve"> coraz częściej</w:t>
      </w:r>
      <w:r w:rsidR="00C306BB" w:rsidRPr="7442E0C9">
        <w:rPr>
          <w:rFonts w:asciiTheme="majorHAnsi" w:hAnsiTheme="majorHAnsi" w:cstheme="majorBidi"/>
          <w:sz w:val="22"/>
          <w:szCs w:val="22"/>
        </w:rPr>
        <w:t xml:space="preserve"> staje się dominującym stylem pracy. </w:t>
      </w:r>
      <w:r w:rsidR="00833763" w:rsidRPr="7442E0C9">
        <w:rPr>
          <w:rFonts w:asciiTheme="majorHAnsi" w:hAnsiTheme="majorHAnsi" w:cstheme="majorBidi"/>
          <w:sz w:val="22"/>
          <w:szCs w:val="22"/>
        </w:rPr>
        <w:t>Co ważne, dzieje się tak nie tylko ze względu na</w:t>
      </w:r>
      <w:r w:rsidR="00970E0A" w:rsidRPr="7442E0C9">
        <w:rPr>
          <w:rFonts w:asciiTheme="majorHAnsi" w:hAnsiTheme="majorHAnsi" w:cstheme="majorBidi"/>
          <w:sz w:val="22"/>
          <w:szCs w:val="22"/>
        </w:rPr>
        <w:t xml:space="preserve"> wciąż niepewn</w:t>
      </w:r>
      <w:r w:rsidR="00833763" w:rsidRPr="7442E0C9">
        <w:rPr>
          <w:rFonts w:asciiTheme="majorHAnsi" w:hAnsiTheme="majorHAnsi" w:cstheme="majorBidi"/>
          <w:sz w:val="22"/>
          <w:szCs w:val="22"/>
        </w:rPr>
        <w:t>ą</w:t>
      </w:r>
      <w:r w:rsidR="00970E0A" w:rsidRPr="7442E0C9">
        <w:rPr>
          <w:rFonts w:asciiTheme="majorHAnsi" w:hAnsiTheme="majorHAnsi" w:cstheme="majorBidi"/>
          <w:sz w:val="22"/>
          <w:szCs w:val="22"/>
        </w:rPr>
        <w:t xml:space="preserve"> sytuacj</w:t>
      </w:r>
      <w:r w:rsidR="00833763" w:rsidRPr="7442E0C9">
        <w:rPr>
          <w:rFonts w:asciiTheme="majorHAnsi" w:hAnsiTheme="majorHAnsi" w:cstheme="majorBidi"/>
          <w:sz w:val="22"/>
          <w:szCs w:val="22"/>
        </w:rPr>
        <w:t>ę</w:t>
      </w:r>
      <w:r w:rsidR="00606743" w:rsidRPr="7442E0C9">
        <w:rPr>
          <w:rFonts w:asciiTheme="majorHAnsi" w:hAnsiTheme="majorHAnsi" w:cstheme="majorBidi"/>
          <w:sz w:val="22"/>
          <w:szCs w:val="22"/>
        </w:rPr>
        <w:t xml:space="preserve"> </w:t>
      </w:r>
      <w:r w:rsidR="00970E0A" w:rsidRPr="7442E0C9">
        <w:rPr>
          <w:rFonts w:asciiTheme="majorHAnsi" w:hAnsiTheme="majorHAnsi" w:cstheme="majorBidi"/>
          <w:sz w:val="22"/>
          <w:szCs w:val="22"/>
        </w:rPr>
        <w:lastRenderedPageBreak/>
        <w:t>pandemiczn</w:t>
      </w:r>
      <w:r w:rsidR="00833763" w:rsidRPr="7442E0C9">
        <w:rPr>
          <w:rFonts w:asciiTheme="majorHAnsi" w:hAnsiTheme="majorHAnsi" w:cstheme="majorBidi"/>
          <w:sz w:val="22"/>
          <w:szCs w:val="22"/>
        </w:rPr>
        <w:t xml:space="preserve">ą </w:t>
      </w:r>
      <w:r w:rsidR="00970E0A" w:rsidRPr="7442E0C9">
        <w:rPr>
          <w:rFonts w:asciiTheme="majorHAnsi" w:hAnsiTheme="majorHAnsi" w:cstheme="majorBidi"/>
          <w:sz w:val="22"/>
          <w:szCs w:val="22"/>
        </w:rPr>
        <w:t>i związan</w:t>
      </w:r>
      <w:r w:rsidR="00833763" w:rsidRPr="7442E0C9">
        <w:rPr>
          <w:rFonts w:asciiTheme="majorHAnsi" w:hAnsiTheme="majorHAnsi" w:cstheme="majorBidi"/>
          <w:sz w:val="22"/>
          <w:szCs w:val="22"/>
        </w:rPr>
        <w:t>e</w:t>
      </w:r>
      <w:r w:rsidR="00970E0A" w:rsidRPr="7442E0C9">
        <w:rPr>
          <w:rFonts w:asciiTheme="majorHAnsi" w:hAnsiTheme="majorHAnsi" w:cstheme="majorBidi"/>
          <w:sz w:val="22"/>
          <w:szCs w:val="22"/>
        </w:rPr>
        <w:t xml:space="preserve"> z nią ogranicze</w:t>
      </w:r>
      <w:r w:rsidR="00833763" w:rsidRPr="7442E0C9">
        <w:rPr>
          <w:rFonts w:asciiTheme="majorHAnsi" w:hAnsiTheme="majorHAnsi" w:cstheme="majorBidi"/>
          <w:sz w:val="22"/>
          <w:szCs w:val="22"/>
        </w:rPr>
        <w:t>nia</w:t>
      </w:r>
      <w:r w:rsidR="00970E0A" w:rsidRPr="7442E0C9">
        <w:rPr>
          <w:rFonts w:asciiTheme="majorHAnsi" w:hAnsiTheme="majorHAnsi" w:cstheme="majorBidi"/>
          <w:sz w:val="22"/>
          <w:szCs w:val="22"/>
        </w:rPr>
        <w:t xml:space="preserve"> sanitarn</w:t>
      </w:r>
      <w:r w:rsidR="00833763" w:rsidRPr="7442E0C9">
        <w:rPr>
          <w:rFonts w:asciiTheme="majorHAnsi" w:hAnsiTheme="majorHAnsi" w:cstheme="majorBidi"/>
          <w:sz w:val="22"/>
          <w:szCs w:val="22"/>
        </w:rPr>
        <w:t>e</w:t>
      </w:r>
      <w:r w:rsidR="00970E0A" w:rsidRPr="7442E0C9">
        <w:rPr>
          <w:rFonts w:asciiTheme="majorHAnsi" w:hAnsiTheme="majorHAnsi" w:cstheme="majorBidi"/>
          <w:sz w:val="22"/>
          <w:szCs w:val="22"/>
        </w:rPr>
        <w:t xml:space="preserve">, ale również </w:t>
      </w:r>
      <w:r w:rsidR="00833763" w:rsidRPr="7442E0C9">
        <w:rPr>
          <w:rFonts w:asciiTheme="majorHAnsi" w:hAnsiTheme="majorHAnsi" w:cstheme="majorBidi"/>
          <w:sz w:val="22"/>
          <w:szCs w:val="22"/>
        </w:rPr>
        <w:t>z uwagi na</w:t>
      </w:r>
      <w:r w:rsidR="00C306BB" w:rsidRPr="7442E0C9">
        <w:rPr>
          <w:rFonts w:asciiTheme="majorHAnsi" w:hAnsiTheme="majorHAnsi" w:cstheme="majorBidi"/>
          <w:sz w:val="22"/>
          <w:szCs w:val="22"/>
        </w:rPr>
        <w:t xml:space="preserve"> </w:t>
      </w:r>
      <w:r w:rsidR="00833763" w:rsidRPr="7442E0C9">
        <w:rPr>
          <w:rFonts w:asciiTheme="majorHAnsi" w:hAnsiTheme="majorHAnsi" w:cstheme="majorBidi"/>
          <w:sz w:val="22"/>
          <w:szCs w:val="22"/>
        </w:rPr>
        <w:t xml:space="preserve">świadomie obraną strategię </w:t>
      </w:r>
      <w:r w:rsidR="00606743" w:rsidRPr="7442E0C9">
        <w:rPr>
          <w:rFonts w:asciiTheme="majorHAnsi" w:hAnsiTheme="majorHAnsi" w:cstheme="majorBidi"/>
          <w:sz w:val="22"/>
          <w:szCs w:val="22"/>
        </w:rPr>
        <w:t xml:space="preserve">działania </w:t>
      </w:r>
      <w:r w:rsidR="00833763" w:rsidRPr="7442E0C9">
        <w:rPr>
          <w:rFonts w:asciiTheme="majorHAnsi" w:hAnsiTheme="majorHAnsi" w:cstheme="majorBidi"/>
          <w:sz w:val="22"/>
          <w:szCs w:val="22"/>
        </w:rPr>
        <w:t>przez poszczególne</w:t>
      </w:r>
      <w:r w:rsidR="00C306BB" w:rsidRPr="7442E0C9">
        <w:rPr>
          <w:rFonts w:asciiTheme="majorHAnsi" w:hAnsiTheme="majorHAnsi" w:cstheme="majorBidi"/>
          <w:sz w:val="22"/>
          <w:szCs w:val="22"/>
        </w:rPr>
        <w:t xml:space="preserve"> firmy. Hybryda okazuje się być</w:t>
      </w:r>
      <w:r w:rsidR="00833763" w:rsidRPr="7442E0C9">
        <w:rPr>
          <w:rFonts w:asciiTheme="majorHAnsi" w:hAnsiTheme="majorHAnsi" w:cstheme="majorBidi"/>
          <w:sz w:val="22"/>
          <w:szCs w:val="22"/>
        </w:rPr>
        <w:t xml:space="preserve"> </w:t>
      </w:r>
      <w:r w:rsidR="00970E0A" w:rsidRPr="7442E0C9">
        <w:rPr>
          <w:rFonts w:asciiTheme="majorHAnsi" w:hAnsiTheme="majorHAnsi" w:cstheme="majorBidi"/>
          <w:sz w:val="22"/>
          <w:szCs w:val="22"/>
        </w:rPr>
        <w:t xml:space="preserve">odpowiedzią na </w:t>
      </w:r>
      <w:r w:rsidR="00606743" w:rsidRPr="7442E0C9">
        <w:rPr>
          <w:rFonts w:asciiTheme="majorHAnsi" w:hAnsiTheme="majorHAnsi" w:cstheme="majorBidi"/>
          <w:sz w:val="22"/>
          <w:szCs w:val="22"/>
        </w:rPr>
        <w:t xml:space="preserve">nowe </w:t>
      </w:r>
      <w:r w:rsidR="00970E0A" w:rsidRPr="7442E0C9">
        <w:rPr>
          <w:rFonts w:asciiTheme="majorHAnsi" w:hAnsiTheme="majorHAnsi" w:cstheme="majorBidi"/>
          <w:sz w:val="22"/>
          <w:szCs w:val="22"/>
        </w:rPr>
        <w:t xml:space="preserve">oczekiwania pracowników ukształtowane </w:t>
      </w:r>
      <w:r w:rsidR="00606743" w:rsidRPr="7442E0C9">
        <w:rPr>
          <w:rFonts w:asciiTheme="majorHAnsi" w:hAnsiTheme="majorHAnsi" w:cstheme="majorBidi"/>
          <w:sz w:val="22"/>
          <w:szCs w:val="22"/>
        </w:rPr>
        <w:t>w wyniku pandemii</w:t>
      </w:r>
      <w:r w:rsidR="00833763" w:rsidRPr="7442E0C9">
        <w:rPr>
          <w:rFonts w:asciiTheme="majorHAnsi" w:hAnsiTheme="majorHAnsi" w:cstheme="majorBidi"/>
          <w:sz w:val="22"/>
          <w:szCs w:val="22"/>
        </w:rPr>
        <w:t>, pozwalając na korzystanie z</w:t>
      </w:r>
      <w:r w:rsidR="008D7F4E" w:rsidRPr="7442E0C9">
        <w:rPr>
          <w:rFonts w:asciiTheme="majorHAnsi" w:hAnsiTheme="majorHAnsi" w:cstheme="majorBidi"/>
          <w:sz w:val="22"/>
          <w:szCs w:val="22"/>
        </w:rPr>
        <w:t xml:space="preserve"> </w:t>
      </w:r>
      <w:r w:rsidR="00030671" w:rsidRPr="7442E0C9">
        <w:rPr>
          <w:rFonts w:asciiTheme="majorHAnsi" w:hAnsiTheme="majorHAnsi" w:cstheme="majorBidi"/>
          <w:sz w:val="22"/>
          <w:szCs w:val="22"/>
        </w:rPr>
        <w:t>mocn</w:t>
      </w:r>
      <w:r w:rsidR="00833763" w:rsidRPr="7442E0C9">
        <w:rPr>
          <w:rFonts w:asciiTheme="majorHAnsi" w:hAnsiTheme="majorHAnsi" w:cstheme="majorBidi"/>
          <w:sz w:val="22"/>
          <w:szCs w:val="22"/>
        </w:rPr>
        <w:t>ych</w:t>
      </w:r>
      <w:r w:rsidR="00030671" w:rsidRPr="7442E0C9">
        <w:rPr>
          <w:rFonts w:asciiTheme="majorHAnsi" w:hAnsiTheme="majorHAnsi" w:cstheme="majorBidi"/>
          <w:sz w:val="22"/>
          <w:szCs w:val="22"/>
        </w:rPr>
        <w:t xml:space="preserve"> stron</w:t>
      </w:r>
      <w:r w:rsidR="008D7F4E" w:rsidRPr="7442E0C9">
        <w:rPr>
          <w:rFonts w:asciiTheme="majorHAnsi" w:hAnsiTheme="majorHAnsi" w:cstheme="majorBidi"/>
          <w:sz w:val="22"/>
          <w:szCs w:val="22"/>
        </w:rPr>
        <w:t xml:space="preserve"> </w:t>
      </w:r>
      <w:r w:rsidR="00030671" w:rsidRPr="7442E0C9">
        <w:rPr>
          <w:rFonts w:asciiTheme="majorHAnsi" w:hAnsiTheme="majorHAnsi" w:cstheme="majorBidi"/>
          <w:sz w:val="22"/>
          <w:szCs w:val="22"/>
        </w:rPr>
        <w:t>pracy zdalnej i stacjonarnej</w:t>
      </w:r>
      <w:r w:rsidR="00C306BB" w:rsidRPr="7442E0C9">
        <w:rPr>
          <w:rFonts w:asciiTheme="majorHAnsi" w:hAnsiTheme="majorHAnsi" w:cstheme="majorBidi"/>
          <w:sz w:val="22"/>
          <w:szCs w:val="22"/>
        </w:rPr>
        <w:t>. P</w:t>
      </w:r>
      <w:r w:rsidRPr="7442E0C9">
        <w:rPr>
          <w:rFonts w:asciiTheme="majorHAnsi" w:hAnsiTheme="majorHAnsi" w:cstheme="majorBidi"/>
          <w:sz w:val="22"/>
          <w:szCs w:val="22"/>
        </w:rPr>
        <w:t xml:space="preserve">otwierdzają </w:t>
      </w:r>
      <w:r w:rsidR="00C306BB" w:rsidRPr="7442E0C9">
        <w:rPr>
          <w:rFonts w:asciiTheme="majorHAnsi" w:hAnsiTheme="majorHAnsi" w:cstheme="majorBidi"/>
          <w:sz w:val="22"/>
          <w:szCs w:val="22"/>
        </w:rPr>
        <w:t xml:space="preserve">to </w:t>
      </w:r>
      <w:r w:rsidRPr="7442E0C9">
        <w:rPr>
          <w:rFonts w:asciiTheme="majorHAnsi" w:hAnsiTheme="majorHAnsi" w:cstheme="majorBidi"/>
          <w:sz w:val="22"/>
          <w:szCs w:val="22"/>
        </w:rPr>
        <w:t xml:space="preserve">m.in. wyniki </w:t>
      </w:r>
      <w:r w:rsidR="00D3771E" w:rsidRPr="7442E0C9">
        <w:rPr>
          <w:rFonts w:asciiTheme="majorHAnsi" w:hAnsiTheme="majorHAnsi" w:cstheme="majorBidi"/>
          <w:sz w:val="22"/>
          <w:szCs w:val="22"/>
        </w:rPr>
        <w:t xml:space="preserve">grudniowego </w:t>
      </w:r>
      <w:r w:rsidRPr="7442E0C9">
        <w:rPr>
          <w:rFonts w:asciiTheme="majorHAnsi" w:hAnsiTheme="majorHAnsi" w:cstheme="majorBidi"/>
          <w:sz w:val="22"/>
          <w:szCs w:val="22"/>
        </w:rPr>
        <w:t xml:space="preserve">badania </w:t>
      </w:r>
      <w:proofErr w:type="spellStart"/>
      <w:r w:rsidRPr="7442E0C9">
        <w:rPr>
          <w:rFonts w:asciiTheme="majorHAnsi" w:hAnsiTheme="majorHAnsi" w:cstheme="majorBidi"/>
          <w:sz w:val="22"/>
          <w:szCs w:val="22"/>
        </w:rPr>
        <w:t>Skanska</w:t>
      </w:r>
      <w:proofErr w:type="spellEnd"/>
      <w:r w:rsidRPr="7442E0C9">
        <w:rPr>
          <w:rFonts w:asciiTheme="majorHAnsi" w:hAnsiTheme="majorHAnsi" w:cstheme="majorBidi"/>
          <w:sz w:val="22"/>
          <w:szCs w:val="22"/>
        </w:rPr>
        <w:t xml:space="preserve"> </w:t>
      </w:r>
      <w:r w:rsidR="00E41FF0" w:rsidRPr="7442E0C9">
        <w:rPr>
          <w:rFonts w:asciiTheme="majorHAnsi" w:hAnsiTheme="majorHAnsi" w:cstheme="majorBidi"/>
          <w:sz w:val="22"/>
          <w:szCs w:val="22"/>
        </w:rPr>
        <w:t xml:space="preserve">przeprowadzonego </w:t>
      </w:r>
      <w:r w:rsidRPr="7442E0C9">
        <w:rPr>
          <w:rFonts w:asciiTheme="majorHAnsi" w:hAnsiTheme="majorHAnsi" w:cstheme="majorBidi"/>
          <w:sz w:val="22"/>
          <w:szCs w:val="22"/>
        </w:rPr>
        <w:t xml:space="preserve">wśród </w:t>
      </w:r>
      <w:r w:rsidR="00B853D0" w:rsidRPr="7442E0C9">
        <w:rPr>
          <w:rFonts w:asciiTheme="majorHAnsi" w:hAnsiTheme="majorHAnsi" w:cstheme="majorBidi"/>
          <w:sz w:val="22"/>
          <w:szCs w:val="22"/>
        </w:rPr>
        <w:t>pracowników</w:t>
      </w:r>
      <w:r w:rsidRPr="7442E0C9">
        <w:rPr>
          <w:rFonts w:asciiTheme="majorHAnsi" w:hAnsiTheme="majorHAnsi" w:cstheme="majorBidi"/>
          <w:sz w:val="22"/>
          <w:szCs w:val="22"/>
        </w:rPr>
        <w:t xml:space="preserve"> biur</w:t>
      </w:r>
      <w:r w:rsidR="00B853D0" w:rsidRPr="7442E0C9">
        <w:rPr>
          <w:rFonts w:asciiTheme="majorHAnsi" w:hAnsiTheme="majorHAnsi" w:cstheme="majorBidi"/>
          <w:sz w:val="22"/>
          <w:szCs w:val="22"/>
        </w:rPr>
        <w:t>owych</w:t>
      </w:r>
      <w:r w:rsidR="00C306BB" w:rsidRPr="7442E0C9">
        <w:rPr>
          <w:rFonts w:asciiTheme="majorHAnsi" w:hAnsiTheme="majorHAnsi" w:cstheme="majorBidi"/>
          <w:sz w:val="22"/>
          <w:szCs w:val="22"/>
        </w:rPr>
        <w:t>, które p</w:t>
      </w:r>
      <w:r w:rsidR="00E23559" w:rsidRPr="7442E0C9">
        <w:rPr>
          <w:rFonts w:asciiTheme="majorHAnsi" w:hAnsiTheme="majorHAnsi" w:cstheme="majorBidi"/>
          <w:sz w:val="22"/>
          <w:szCs w:val="22"/>
        </w:rPr>
        <w:t>okazały,</w:t>
      </w:r>
      <w:r w:rsidRPr="7442E0C9">
        <w:rPr>
          <w:rFonts w:asciiTheme="majorHAnsi" w:hAnsiTheme="majorHAnsi" w:cstheme="majorBidi"/>
          <w:sz w:val="22"/>
          <w:szCs w:val="22"/>
        </w:rPr>
        <w:t xml:space="preserve"> że </w:t>
      </w:r>
      <w:r w:rsidR="004865AA" w:rsidRPr="7442E0C9">
        <w:rPr>
          <w:rFonts w:asciiTheme="majorHAnsi" w:hAnsiTheme="majorHAnsi" w:cstheme="majorBidi"/>
          <w:sz w:val="22"/>
          <w:szCs w:val="22"/>
        </w:rPr>
        <w:t xml:space="preserve">dla co drugiego Polaka </w:t>
      </w:r>
      <w:r w:rsidRPr="7442E0C9">
        <w:rPr>
          <w:rFonts w:asciiTheme="majorHAnsi" w:hAnsiTheme="majorHAnsi" w:cstheme="majorBidi"/>
          <w:sz w:val="22"/>
          <w:szCs w:val="22"/>
        </w:rPr>
        <w:t>najbardziej preferowanym</w:t>
      </w:r>
      <w:r w:rsidR="004865AA" w:rsidRPr="7442E0C9">
        <w:rPr>
          <w:rFonts w:asciiTheme="majorHAnsi" w:hAnsiTheme="majorHAnsi" w:cstheme="majorBidi"/>
          <w:sz w:val="22"/>
          <w:szCs w:val="22"/>
        </w:rPr>
        <w:t xml:space="preserve"> modelem</w:t>
      </w:r>
      <w:r w:rsidR="00B853D0" w:rsidRPr="7442E0C9">
        <w:rPr>
          <w:rFonts w:asciiTheme="majorHAnsi" w:hAnsiTheme="majorHAnsi" w:cstheme="majorBidi"/>
          <w:sz w:val="22"/>
          <w:szCs w:val="22"/>
        </w:rPr>
        <w:t xml:space="preserve"> </w:t>
      </w:r>
      <w:r w:rsidR="004865AA" w:rsidRPr="7442E0C9">
        <w:rPr>
          <w:rFonts w:asciiTheme="majorHAnsi" w:hAnsiTheme="majorHAnsi" w:cstheme="majorBidi"/>
          <w:sz w:val="22"/>
          <w:szCs w:val="22"/>
        </w:rPr>
        <w:t xml:space="preserve">pozostaje </w:t>
      </w:r>
      <w:r w:rsidR="00E23559" w:rsidRPr="7442E0C9">
        <w:rPr>
          <w:rFonts w:asciiTheme="majorHAnsi" w:hAnsiTheme="majorHAnsi" w:cstheme="majorBidi"/>
          <w:sz w:val="22"/>
          <w:szCs w:val="22"/>
        </w:rPr>
        <w:t xml:space="preserve">właśnie </w:t>
      </w:r>
      <w:r w:rsidR="004865AA" w:rsidRPr="7442E0C9">
        <w:rPr>
          <w:rFonts w:asciiTheme="majorHAnsi" w:hAnsiTheme="majorHAnsi" w:cstheme="majorBidi"/>
          <w:sz w:val="22"/>
          <w:szCs w:val="22"/>
        </w:rPr>
        <w:t>praca hybrydowa</w:t>
      </w:r>
      <w:r w:rsidR="00833763" w:rsidRPr="7442E0C9">
        <w:rPr>
          <w:rFonts w:asciiTheme="majorHAnsi" w:hAnsiTheme="majorHAnsi" w:cstheme="majorBidi"/>
          <w:sz w:val="22"/>
          <w:szCs w:val="22"/>
        </w:rPr>
        <w:t xml:space="preserve"> </w:t>
      </w:r>
      <w:r w:rsidR="008F4A0E" w:rsidRPr="7E24C83A">
        <w:rPr>
          <w:rFonts w:asciiTheme="majorHAnsi" w:hAnsiTheme="majorHAnsi" w:cstheme="majorBidi"/>
          <w:sz w:val="22"/>
          <w:szCs w:val="22"/>
        </w:rPr>
        <w:t xml:space="preserve">– </w:t>
      </w:r>
      <w:r w:rsidR="00C54D9E" w:rsidRPr="7442E0C9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shd w:val="clear" w:color="auto" w:fill="FFFFFF"/>
        </w:rPr>
        <w:t>zaznacza</w:t>
      </w:r>
      <w:r w:rsidR="00AA7777" w:rsidRPr="7442E0C9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shd w:val="clear" w:color="auto" w:fill="FFFFFF"/>
        </w:rPr>
        <w:t xml:space="preserve"> Ewelina Kałużna,</w:t>
      </w:r>
      <w:r w:rsidR="006764DF" w:rsidRPr="7442E0C9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A7777" w:rsidRPr="7E24C83A">
        <w:rPr>
          <w:rFonts w:asciiTheme="majorHAnsi" w:hAnsiTheme="majorHAnsi" w:cstheme="majorBidi"/>
          <w:sz w:val="22"/>
          <w:szCs w:val="22"/>
        </w:rPr>
        <w:t>Head</w:t>
      </w:r>
      <w:proofErr w:type="spellEnd"/>
      <w:r w:rsidR="00AA7777" w:rsidRPr="7E24C83A">
        <w:rPr>
          <w:rFonts w:asciiTheme="majorHAnsi" w:hAnsiTheme="majorHAnsi" w:cstheme="majorBidi"/>
          <w:sz w:val="22"/>
          <w:szCs w:val="22"/>
        </w:rPr>
        <w:t xml:space="preserve"> of Strategic </w:t>
      </w:r>
      <w:proofErr w:type="spellStart"/>
      <w:r w:rsidR="00AA7777" w:rsidRPr="7E24C83A">
        <w:rPr>
          <w:rFonts w:asciiTheme="majorHAnsi" w:hAnsiTheme="majorHAnsi" w:cstheme="majorBidi"/>
          <w:sz w:val="22"/>
          <w:szCs w:val="22"/>
        </w:rPr>
        <w:t>Workplace</w:t>
      </w:r>
      <w:proofErr w:type="spellEnd"/>
      <w:r w:rsidR="00AA7777" w:rsidRPr="7E24C83A">
        <w:rPr>
          <w:rFonts w:asciiTheme="majorHAnsi" w:hAnsiTheme="majorHAnsi" w:cstheme="majorBidi"/>
          <w:sz w:val="22"/>
          <w:szCs w:val="22"/>
        </w:rPr>
        <w:t xml:space="preserve"> </w:t>
      </w:r>
      <w:proofErr w:type="spellStart"/>
      <w:r w:rsidR="00AA7777" w:rsidRPr="7E24C83A">
        <w:rPr>
          <w:rFonts w:asciiTheme="majorHAnsi" w:hAnsiTheme="majorHAnsi" w:cstheme="majorBidi"/>
          <w:sz w:val="22"/>
          <w:szCs w:val="22"/>
        </w:rPr>
        <w:t>Advisory</w:t>
      </w:r>
      <w:proofErr w:type="spellEnd"/>
      <w:r w:rsidR="00AA7777" w:rsidRPr="7E24C83A">
        <w:rPr>
          <w:rFonts w:asciiTheme="majorHAnsi" w:hAnsiTheme="majorHAnsi" w:cstheme="majorBidi"/>
          <w:sz w:val="22"/>
          <w:szCs w:val="22"/>
        </w:rPr>
        <w:t xml:space="preserve"> w </w:t>
      </w:r>
      <w:proofErr w:type="spellStart"/>
      <w:r w:rsidR="00AA7777" w:rsidRPr="7E24C83A">
        <w:rPr>
          <w:rFonts w:asciiTheme="majorHAnsi" w:hAnsiTheme="majorHAnsi" w:cstheme="majorBidi"/>
          <w:sz w:val="22"/>
          <w:szCs w:val="22"/>
        </w:rPr>
        <w:t>Skanska</w:t>
      </w:r>
      <w:proofErr w:type="spellEnd"/>
      <w:r w:rsidR="00AA7777" w:rsidRPr="7E24C83A">
        <w:rPr>
          <w:rFonts w:asciiTheme="majorHAnsi" w:hAnsiTheme="majorHAnsi" w:cstheme="majorBidi"/>
          <w:sz w:val="22"/>
          <w:szCs w:val="22"/>
        </w:rPr>
        <w:t xml:space="preserve"> oraz Dyrektor Zarządzająca w Business Link.</w:t>
      </w:r>
    </w:p>
    <w:p w14:paraId="26F15E1F" w14:textId="72407CD1" w:rsidR="7E24C83A" w:rsidRDefault="7E24C83A" w:rsidP="7E24C83A">
      <w:pPr>
        <w:rPr>
          <w:rFonts w:asciiTheme="majorHAnsi" w:hAnsiTheme="majorHAnsi" w:cstheme="majorBidi"/>
          <w:sz w:val="22"/>
          <w:szCs w:val="22"/>
        </w:rPr>
      </w:pPr>
    </w:p>
    <w:p w14:paraId="081DC2A2" w14:textId="651FBA47" w:rsidR="003F52B4" w:rsidRPr="00D41CE8" w:rsidRDefault="00D248D0" w:rsidP="7E24C83A">
      <w:pPr>
        <w:rPr>
          <w:rFonts w:asciiTheme="majorHAnsi" w:hAnsiTheme="majorHAnsi" w:cstheme="majorBidi"/>
          <w:sz w:val="22"/>
          <w:szCs w:val="22"/>
        </w:rPr>
      </w:pPr>
      <w:r w:rsidRPr="7442E0C9">
        <w:rPr>
          <w:rFonts w:asciiTheme="majorHAnsi" w:hAnsiTheme="majorHAnsi" w:cstheme="majorBidi"/>
          <w:sz w:val="22"/>
          <w:szCs w:val="22"/>
        </w:rPr>
        <w:t>Ciekawym odkryciem jest fakt, że</w:t>
      </w:r>
      <w:r w:rsidR="00B853D0" w:rsidRPr="7442E0C9">
        <w:rPr>
          <w:rFonts w:asciiTheme="majorHAnsi" w:hAnsiTheme="majorHAnsi" w:cstheme="majorBidi"/>
          <w:sz w:val="22"/>
          <w:szCs w:val="22"/>
        </w:rPr>
        <w:t xml:space="preserve"> </w:t>
      </w:r>
      <w:r w:rsidR="001921E3" w:rsidRPr="7442E0C9">
        <w:rPr>
          <w:rFonts w:asciiTheme="majorHAnsi" w:hAnsiTheme="majorHAnsi" w:cstheme="majorBidi"/>
          <w:sz w:val="22"/>
          <w:szCs w:val="22"/>
        </w:rPr>
        <w:t xml:space="preserve">elastyczne podejście do czasu pracy okazało się kluczowym aspektem, który uchronił rodziców przed masowym korzystaniem ze zwolnień na opiekę nad dziećmi. </w:t>
      </w:r>
      <w:r w:rsidR="00E23559" w:rsidRPr="7442E0C9">
        <w:rPr>
          <w:rFonts w:asciiTheme="majorHAnsi" w:hAnsiTheme="majorHAnsi" w:cstheme="majorBidi"/>
          <w:sz w:val="22"/>
          <w:szCs w:val="22"/>
        </w:rPr>
        <w:t xml:space="preserve">– </w:t>
      </w:r>
      <w:r w:rsidR="00833763" w:rsidRPr="7442E0C9">
        <w:rPr>
          <w:rFonts w:asciiTheme="majorHAnsi" w:hAnsiTheme="majorHAnsi" w:cstheme="majorBidi"/>
          <w:i/>
          <w:iCs/>
          <w:sz w:val="22"/>
          <w:szCs w:val="22"/>
        </w:rPr>
        <w:t xml:space="preserve">Jak wynika z perspektywy osób na menadżerskich stanowiskach, </w:t>
      </w:r>
      <w:r w:rsidR="001921E3" w:rsidRPr="7442E0C9">
        <w:rPr>
          <w:rFonts w:asciiTheme="majorHAnsi" w:hAnsiTheme="majorHAnsi" w:cstheme="majorBidi"/>
          <w:i/>
          <w:iCs/>
          <w:sz w:val="22"/>
          <w:szCs w:val="22"/>
        </w:rPr>
        <w:t>rodzin</w:t>
      </w:r>
      <w:r w:rsidR="00E41FF0" w:rsidRPr="7442E0C9">
        <w:rPr>
          <w:rFonts w:asciiTheme="majorHAnsi" w:hAnsiTheme="majorHAnsi" w:cstheme="majorBidi"/>
          <w:i/>
          <w:iCs/>
          <w:sz w:val="22"/>
          <w:szCs w:val="22"/>
        </w:rPr>
        <w:t>a</w:t>
      </w:r>
      <w:r w:rsidR="001921E3" w:rsidRPr="7442E0C9">
        <w:rPr>
          <w:rFonts w:asciiTheme="majorHAnsi" w:hAnsiTheme="majorHAnsi" w:cstheme="majorBidi"/>
          <w:i/>
          <w:iCs/>
          <w:sz w:val="22"/>
          <w:szCs w:val="22"/>
        </w:rPr>
        <w:t xml:space="preserve"> stała się</w:t>
      </w:r>
      <w:r w:rsidR="00795892" w:rsidRPr="7442E0C9">
        <w:rPr>
          <w:rFonts w:asciiTheme="majorHAnsi" w:hAnsiTheme="majorHAnsi" w:cstheme="majorBidi"/>
          <w:i/>
          <w:iCs/>
          <w:sz w:val="22"/>
          <w:szCs w:val="22"/>
        </w:rPr>
        <w:t xml:space="preserve"> nowym towarzyszem w wykonywaniu zawodowych </w:t>
      </w:r>
      <w:r w:rsidR="001921E3" w:rsidRPr="7442E0C9">
        <w:rPr>
          <w:rFonts w:asciiTheme="majorHAnsi" w:hAnsiTheme="majorHAnsi" w:cstheme="majorBidi"/>
          <w:i/>
          <w:iCs/>
          <w:sz w:val="22"/>
          <w:szCs w:val="22"/>
        </w:rPr>
        <w:t xml:space="preserve">obowiązków </w:t>
      </w:r>
      <w:r w:rsidR="00795892" w:rsidRPr="7442E0C9">
        <w:rPr>
          <w:rFonts w:asciiTheme="majorHAnsi" w:hAnsiTheme="majorHAnsi" w:cstheme="majorBidi"/>
          <w:i/>
          <w:iCs/>
          <w:sz w:val="22"/>
          <w:szCs w:val="22"/>
        </w:rPr>
        <w:t>– obecność dzieci podczas rozmów online czy szczekający pies w tle są teraz czymś zupełnie normalnym</w:t>
      </w:r>
      <w:r w:rsidR="001F621A" w:rsidRPr="7442E0C9">
        <w:rPr>
          <w:rFonts w:asciiTheme="majorHAnsi" w:hAnsiTheme="majorHAnsi" w:cstheme="majorBidi"/>
          <w:i/>
          <w:iCs/>
          <w:sz w:val="22"/>
          <w:szCs w:val="22"/>
        </w:rPr>
        <w:t xml:space="preserve"> </w:t>
      </w:r>
      <w:r w:rsidR="00795892" w:rsidRPr="7442E0C9">
        <w:rPr>
          <w:rFonts w:asciiTheme="majorHAnsi" w:hAnsiTheme="majorHAnsi" w:cstheme="majorBidi"/>
          <w:sz w:val="22"/>
          <w:szCs w:val="22"/>
        </w:rPr>
        <w:t>– dodaje Magdalena Ujda-Tarczyńska</w:t>
      </w:r>
      <w:r w:rsidR="00AA7777" w:rsidRPr="7442E0C9">
        <w:rPr>
          <w:rFonts w:asciiTheme="majorHAnsi" w:hAnsiTheme="majorHAnsi" w:cstheme="majorBidi"/>
          <w:sz w:val="22"/>
          <w:szCs w:val="22"/>
        </w:rPr>
        <w:t xml:space="preserve">, Menadżerka ds. komunikacji korporacyjnej w spółce biurowej </w:t>
      </w:r>
      <w:proofErr w:type="spellStart"/>
      <w:r w:rsidR="00AA7777" w:rsidRPr="7442E0C9">
        <w:rPr>
          <w:rFonts w:asciiTheme="majorHAnsi" w:hAnsiTheme="majorHAnsi" w:cstheme="majorBidi"/>
          <w:sz w:val="22"/>
          <w:szCs w:val="22"/>
        </w:rPr>
        <w:t>Skanska</w:t>
      </w:r>
      <w:proofErr w:type="spellEnd"/>
      <w:r w:rsidR="00AA7777" w:rsidRPr="7442E0C9">
        <w:rPr>
          <w:rFonts w:asciiTheme="majorHAnsi" w:hAnsiTheme="majorHAnsi" w:cstheme="majorBidi"/>
          <w:sz w:val="22"/>
          <w:szCs w:val="22"/>
        </w:rPr>
        <w:t xml:space="preserve"> w regionie CEE.</w:t>
      </w:r>
    </w:p>
    <w:p w14:paraId="363737C5" w14:textId="5D420E40" w:rsidR="003F52B4" w:rsidRDefault="003F52B4" w:rsidP="00685CAD">
      <w:pPr>
        <w:rPr>
          <w:rFonts w:asciiTheme="majorHAnsi" w:hAnsiTheme="majorHAnsi" w:cstheme="majorHAnsi"/>
          <w:sz w:val="22"/>
          <w:szCs w:val="22"/>
        </w:rPr>
      </w:pPr>
    </w:p>
    <w:p w14:paraId="4C5D76D6" w14:textId="79956C60" w:rsidR="00072AFD" w:rsidRDefault="00B90CB1" w:rsidP="00685CA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Respondenci</w:t>
      </w:r>
      <w:r w:rsidR="00D3771E">
        <w:rPr>
          <w:rFonts w:asciiTheme="majorHAnsi" w:hAnsiTheme="majorHAnsi" w:cstheme="majorHAnsi"/>
          <w:sz w:val="22"/>
          <w:szCs w:val="22"/>
        </w:rPr>
        <w:t xml:space="preserve"> jako główny plus modelu hybrydowego wskazują wolność i możliwość podjęcia decyzji. Jak twierdzą, takie rozwiązanie daje poczucie swobody</w:t>
      </w:r>
      <w:r w:rsidR="00E23559">
        <w:rPr>
          <w:rFonts w:asciiTheme="majorHAnsi" w:hAnsiTheme="majorHAnsi" w:cstheme="majorHAnsi"/>
          <w:sz w:val="22"/>
          <w:szCs w:val="22"/>
        </w:rPr>
        <w:t xml:space="preserve"> oraz </w:t>
      </w:r>
      <w:r w:rsidR="00D3771E">
        <w:rPr>
          <w:rFonts w:asciiTheme="majorHAnsi" w:hAnsiTheme="majorHAnsi" w:cstheme="majorHAnsi"/>
          <w:sz w:val="22"/>
          <w:szCs w:val="22"/>
        </w:rPr>
        <w:t xml:space="preserve">większego </w:t>
      </w:r>
      <w:r w:rsidR="00E23559">
        <w:rPr>
          <w:rFonts w:asciiTheme="majorHAnsi" w:hAnsiTheme="majorHAnsi" w:cstheme="majorHAnsi"/>
          <w:sz w:val="22"/>
          <w:szCs w:val="22"/>
        </w:rPr>
        <w:t xml:space="preserve">panowania nad </w:t>
      </w:r>
      <w:r w:rsidR="00D3771E">
        <w:rPr>
          <w:rFonts w:asciiTheme="majorHAnsi" w:hAnsiTheme="majorHAnsi" w:cstheme="majorHAnsi"/>
          <w:sz w:val="22"/>
          <w:szCs w:val="22"/>
        </w:rPr>
        <w:t xml:space="preserve">swoim życiem zawodowym i prywatnym, a także </w:t>
      </w:r>
      <w:r w:rsidR="00B32624">
        <w:rPr>
          <w:rFonts w:asciiTheme="majorHAnsi" w:hAnsiTheme="majorHAnsi" w:cstheme="majorHAnsi"/>
          <w:sz w:val="22"/>
          <w:szCs w:val="22"/>
        </w:rPr>
        <w:t xml:space="preserve">umożliwia </w:t>
      </w:r>
      <w:r w:rsidR="00D3771E">
        <w:rPr>
          <w:rFonts w:asciiTheme="majorHAnsi" w:hAnsiTheme="majorHAnsi" w:cstheme="majorHAnsi"/>
          <w:sz w:val="22"/>
          <w:szCs w:val="22"/>
        </w:rPr>
        <w:t>wypracowani</w:t>
      </w:r>
      <w:r w:rsidR="00B32624">
        <w:rPr>
          <w:rFonts w:asciiTheme="majorHAnsi" w:hAnsiTheme="majorHAnsi" w:cstheme="majorHAnsi"/>
          <w:sz w:val="22"/>
          <w:szCs w:val="22"/>
        </w:rPr>
        <w:t xml:space="preserve">e </w:t>
      </w:r>
      <w:r w:rsidR="00D3771E">
        <w:rPr>
          <w:rFonts w:asciiTheme="majorHAnsi" w:hAnsiTheme="majorHAnsi" w:cstheme="majorHAnsi"/>
          <w:sz w:val="22"/>
          <w:szCs w:val="22"/>
        </w:rPr>
        <w:t xml:space="preserve">na nowo rytmu dnia dopasowanego do własnych potrzeb. </w:t>
      </w:r>
    </w:p>
    <w:p w14:paraId="6DF493ED" w14:textId="7FA429F8" w:rsidR="00221ABA" w:rsidRDefault="00221ABA" w:rsidP="00685CAD">
      <w:pPr>
        <w:rPr>
          <w:rFonts w:asciiTheme="majorHAnsi" w:hAnsiTheme="majorHAnsi" w:cstheme="majorHAnsi"/>
          <w:sz w:val="22"/>
          <w:szCs w:val="22"/>
        </w:rPr>
      </w:pPr>
    </w:p>
    <w:p w14:paraId="57EB04E1" w14:textId="2CC67951" w:rsidR="00B739F4" w:rsidRPr="00C4379D" w:rsidRDefault="00B739F4" w:rsidP="00685CA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4379D">
        <w:rPr>
          <w:rFonts w:asciiTheme="majorHAnsi" w:hAnsiTheme="majorHAnsi" w:cstheme="majorHAnsi"/>
          <w:b/>
          <w:bCs/>
          <w:sz w:val="22"/>
          <w:szCs w:val="22"/>
        </w:rPr>
        <w:t>Dwa rodzaje pracy hybrydowej</w:t>
      </w:r>
      <w:r w:rsidR="00A125D9">
        <w:rPr>
          <w:rFonts w:asciiTheme="majorHAnsi" w:hAnsiTheme="majorHAnsi" w:cstheme="majorHAnsi"/>
          <w:b/>
          <w:bCs/>
          <w:sz w:val="22"/>
          <w:szCs w:val="22"/>
        </w:rPr>
        <w:t>: ograniczony i nieograniczony</w:t>
      </w:r>
    </w:p>
    <w:p w14:paraId="3C792165" w14:textId="77777777" w:rsidR="00B739F4" w:rsidRDefault="00B739F4" w:rsidP="00685CAD">
      <w:pPr>
        <w:rPr>
          <w:rFonts w:asciiTheme="majorHAnsi" w:hAnsiTheme="majorHAnsi" w:cstheme="majorHAnsi"/>
          <w:sz w:val="22"/>
          <w:szCs w:val="22"/>
        </w:rPr>
      </w:pPr>
    </w:p>
    <w:p w14:paraId="42183822" w14:textId="54E0462B" w:rsidR="00221ABA" w:rsidRDefault="30CA8EF9" w:rsidP="0A573E2F">
      <w:pPr>
        <w:rPr>
          <w:rFonts w:asciiTheme="majorHAnsi" w:hAnsiTheme="majorHAnsi" w:cstheme="majorBidi"/>
          <w:sz w:val="22"/>
          <w:szCs w:val="22"/>
        </w:rPr>
      </w:pPr>
      <w:r w:rsidRPr="0A573E2F">
        <w:rPr>
          <w:rFonts w:asciiTheme="majorHAnsi" w:hAnsiTheme="majorHAnsi" w:cstheme="majorBidi"/>
          <w:sz w:val="22"/>
          <w:szCs w:val="22"/>
        </w:rPr>
        <w:t>Z</w:t>
      </w:r>
      <w:r w:rsidR="7E29F6AB" w:rsidRPr="0A573E2F">
        <w:rPr>
          <w:rFonts w:asciiTheme="majorHAnsi" w:hAnsiTheme="majorHAnsi" w:cstheme="majorBidi"/>
          <w:sz w:val="22"/>
          <w:szCs w:val="22"/>
        </w:rPr>
        <w:t>daniem ankietowanych menadżerów i menadżerek można wyróżnić</w:t>
      </w:r>
      <w:r w:rsidR="329E7A57" w:rsidRPr="0A573E2F">
        <w:rPr>
          <w:rFonts w:asciiTheme="majorHAnsi" w:hAnsiTheme="majorHAnsi" w:cstheme="majorBidi"/>
          <w:sz w:val="22"/>
          <w:szCs w:val="22"/>
        </w:rPr>
        <w:t xml:space="preserve"> dwa style pracy hybrydowej: ograniczony i nieograniczony. </w:t>
      </w:r>
      <w:r w:rsidR="4C9C3CF4" w:rsidRPr="0A573E2F">
        <w:rPr>
          <w:rFonts w:asciiTheme="majorHAnsi" w:hAnsiTheme="majorHAnsi" w:cstheme="majorBidi"/>
          <w:sz w:val="22"/>
          <w:szCs w:val="22"/>
        </w:rPr>
        <w:t>Pierwszy opiera się na narzuconej odgórnie liczbie dni w danym przedziale czasowym, natomiast drugi – na braku ustal</w:t>
      </w:r>
      <w:r w:rsidR="7E29F6AB" w:rsidRPr="0A573E2F">
        <w:rPr>
          <w:rFonts w:asciiTheme="majorHAnsi" w:hAnsiTheme="majorHAnsi" w:cstheme="majorBidi"/>
          <w:sz w:val="22"/>
          <w:szCs w:val="22"/>
        </w:rPr>
        <w:t>eń</w:t>
      </w:r>
      <w:r w:rsidR="4C9C3CF4" w:rsidRPr="0A573E2F">
        <w:rPr>
          <w:rFonts w:asciiTheme="majorHAnsi" w:hAnsiTheme="majorHAnsi" w:cstheme="majorBidi"/>
          <w:sz w:val="22"/>
          <w:szCs w:val="22"/>
        </w:rPr>
        <w:t xml:space="preserve"> w tym zakresie. </w:t>
      </w:r>
      <w:r w:rsidR="28757562" w:rsidRPr="0A573E2F">
        <w:rPr>
          <w:rFonts w:asciiTheme="majorHAnsi" w:hAnsiTheme="majorHAnsi" w:cstheme="majorBidi"/>
          <w:sz w:val="22"/>
          <w:szCs w:val="22"/>
        </w:rPr>
        <w:t>Badani</w:t>
      </w:r>
      <w:r w:rsidR="4C9C3CF4" w:rsidRPr="0A573E2F">
        <w:rPr>
          <w:rFonts w:asciiTheme="majorHAnsi" w:hAnsiTheme="majorHAnsi" w:cstheme="majorBidi"/>
          <w:sz w:val="22"/>
          <w:szCs w:val="22"/>
        </w:rPr>
        <w:t xml:space="preserve"> po</w:t>
      </w:r>
      <w:r w:rsidR="7E29F6AB" w:rsidRPr="0A573E2F">
        <w:rPr>
          <w:rFonts w:asciiTheme="majorHAnsi" w:hAnsiTheme="majorHAnsi" w:cstheme="majorBidi"/>
          <w:sz w:val="22"/>
          <w:szCs w:val="22"/>
        </w:rPr>
        <w:t>d</w:t>
      </w:r>
      <w:r w:rsidR="4C9C3CF4" w:rsidRPr="0A573E2F">
        <w:rPr>
          <w:rFonts w:asciiTheme="majorHAnsi" w:hAnsiTheme="majorHAnsi" w:cstheme="majorBidi"/>
          <w:sz w:val="22"/>
          <w:szCs w:val="22"/>
        </w:rPr>
        <w:t>kreślają, że styl ograniczony jest w jakimś stopniu zaprzeczeniem swobody, którą ma zapewniać hybrydowy model pracy, z kolei styl nieograniczony wiąże się z pewnymi zagrożeniami w kontekście zarządzania pracą zespołów.</w:t>
      </w:r>
    </w:p>
    <w:p w14:paraId="136792B1" w14:textId="77777777" w:rsidR="001A4500" w:rsidRPr="00C4379D" w:rsidRDefault="001A4500" w:rsidP="001A4500">
      <w:pPr>
        <w:ind w:left="1440"/>
        <w:textAlignment w:val="baseline"/>
        <w:rPr>
          <w:rFonts w:asciiTheme="majorHAnsi" w:hAnsiTheme="majorHAnsi" w:cstheme="majorHAnsi"/>
          <w:sz w:val="22"/>
          <w:szCs w:val="22"/>
          <w:lang w:eastAsia="en-US"/>
        </w:rPr>
      </w:pPr>
      <w:r w:rsidRPr="00C4379D">
        <w:rPr>
          <w:rFonts w:asciiTheme="majorHAnsi" w:hAnsiTheme="majorHAnsi" w:cstheme="majorHAnsi"/>
          <w:sz w:val="22"/>
          <w:szCs w:val="22"/>
          <w:lang w:eastAsia="en-US"/>
        </w:rPr>
        <w:t> </w:t>
      </w:r>
    </w:p>
    <w:p w14:paraId="0773432E" w14:textId="743603AA" w:rsidR="001A4500" w:rsidRPr="00D41CE8" w:rsidRDefault="0824A6B7" w:rsidP="7442E0C9">
      <w:pPr>
        <w:textAlignment w:val="baseline"/>
        <w:rPr>
          <w:rFonts w:asciiTheme="majorHAnsi" w:hAnsiTheme="majorHAnsi" w:cstheme="majorBidi"/>
          <w:sz w:val="22"/>
          <w:szCs w:val="22"/>
          <w:lang w:eastAsia="en-US"/>
        </w:rPr>
      </w:pPr>
      <w:r w:rsidRPr="7442E0C9">
        <w:rPr>
          <w:rFonts w:ascii="Arial" w:hAnsi="Arial" w:cs="Arial"/>
          <w:sz w:val="22"/>
          <w:szCs w:val="22"/>
        </w:rPr>
        <w:t>–</w:t>
      </w:r>
      <w:r w:rsidRPr="7442E0C9">
        <w:rPr>
          <w:rFonts w:asciiTheme="majorHAnsi" w:hAnsiTheme="majorHAnsi" w:cstheme="majorBidi"/>
          <w:sz w:val="22"/>
          <w:szCs w:val="22"/>
          <w:lang w:eastAsia="en-US"/>
        </w:rPr>
        <w:t xml:space="preserve"> </w:t>
      </w:r>
      <w:r w:rsidR="38646E7A" w:rsidRPr="7442E0C9">
        <w:rPr>
          <w:rFonts w:asciiTheme="majorHAnsi" w:hAnsiTheme="majorHAnsi" w:cstheme="majorBidi"/>
          <w:sz w:val="22"/>
          <w:szCs w:val="22"/>
          <w:lang w:eastAsia="en-US"/>
        </w:rPr>
        <w:t>Praca hybrydowa wymaga elastyczności również od strony zarządzania zespołami. Pracownicy oczekują pewnego kompromisu w zakresie ustalania dni pracy z domu i w biurach, tymczasem pracodawcy mogą nie zawsze dawać im wystarczająco dużo swobody. Tylko 19% polskich pracowników przyznało, że ma całkowitą swobodę w zarządzaniu pracą z domu i z biura. Takie podejście wynika z kultury organizacyjnej w naszym kraju, ale warto podkreślić, że oczekiwania pracowników to jedno, ważne jest również zachowanie skuteczności operacyjnej biznesu. Można powiedzieć, że poszukiwanie najbardziej optymalnego, zadowalającego obie strony rozwiązania jest obecnie jednym z największych wyzwań stojących przed pracodawcami, tym bardziej że praca w tym modelu zostanie z nami na dłużej</w:t>
      </w:r>
      <w:r w:rsidRPr="7442E0C9">
        <w:rPr>
          <w:rFonts w:asciiTheme="majorHAnsi" w:hAnsiTheme="majorHAnsi" w:cstheme="majorBidi"/>
          <w:sz w:val="22"/>
          <w:szCs w:val="22"/>
          <w:lang w:eastAsia="en-US"/>
        </w:rPr>
        <w:t xml:space="preserve"> – mówi </w:t>
      </w:r>
      <w:r w:rsidR="00795892" w:rsidRPr="7442E0C9">
        <w:rPr>
          <w:rFonts w:asciiTheme="majorHAnsi" w:hAnsiTheme="majorHAnsi" w:cstheme="majorBidi"/>
          <w:sz w:val="22"/>
          <w:szCs w:val="22"/>
        </w:rPr>
        <w:t>Magdalena Ujda-Tarczyńska</w:t>
      </w:r>
      <w:r w:rsidRPr="7442E0C9">
        <w:rPr>
          <w:rFonts w:asciiTheme="majorHAnsi" w:hAnsiTheme="majorHAnsi" w:cstheme="majorBidi"/>
          <w:sz w:val="22"/>
          <w:szCs w:val="22"/>
        </w:rPr>
        <w:t>.</w:t>
      </w:r>
      <w:r w:rsidRPr="7442E0C9">
        <w:rPr>
          <w:rFonts w:asciiTheme="majorHAnsi" w:hAnsiTheme="majorHAnsi" w:cstheme="majorBidi"/>
          <w:sz w:val="22"/>
          <w:szCs w:val="22"/>
          <w:lang w:eastAsia="en-US"/>
        </w:rPr>
        <w:t xml:space="preserve"> </w:t>
      </w:r>
    </w:p>
    <w:p w14:paraId="3D9CD225" w14:textId="4436BD5E" w:rsidR="001921E3" w:rsidRPr="00C4379D" w:rsidRDefault="001921E3" w:rsidP="00685CA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30B9685" w14:textId="39E6A543" w:rsidR="001921E3" w:rsidRPr="001921E3" w:rsidRDefault="00257720" w:rsidP="00685CAD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Nowy styl pracy a wyzwania</w:t>
      </w:r>
    </w:p>
    <w:p w14:paraId="7D295165" w14:textId="31E3A6DC" w:rsidR="001921E3" w:rsidRDefault="001921E3" w:rsidP="00685CAD">
      <w:pPr>
        <w:rPr>
          <w:rFonts w:asciiTheme="majorHAnsi" w:hAnsiTheme="majorHAnsi" w:cstheme="majorHAnsi"/>
          <w:sz w:val="22"/>
          <w:szCs w:val="22"/>
        </w:rPr>
      </w:pPr>
    </w:p>
    <w:p w14:paraId="05851C8B" w14:textId="58E87511" w:rsidR="001921E3" w:rsidRDefault="28757562" w:rsidP="0A573E2F">
      <w:pPr>
        <w:rPr>
          <w:rFonts w:asciiTheme="majorHAnsi" w:hAnsiTheme="majorHAnsi" w:cstheme="majorBidi"/>
          <w:sz w:val="22"/>
          <w:szCs w:val="22"/>
        </w:rPr>
      </w:pPr>
      <w:r w:rsidRPr="0A573E2F">
        <w:rPr>
          <w:rFonts w:asciiTheme="majorHAnsi" w:hAnsiTheme="majorHAnsi" w:cstheme="majorBidi"/>
          <w:sz w:val="22"/>
          <w:szCs w:val="22"/>
        </w:rPr>
        <w:t xml:space="preserve">Jak twierdzą </w:t>
      </w:r>
      <w:r w:rsidR="4CC55412" w:rsidRPr="0A573E2F">
        <w:rPr>
          <w:rFonts w:asciiTheme="majorHAnsi" w:hAnsiTheme="majorHAnsi" w:cstheme="majorBidi"/>
          <w:sz w:val="22"/>
          <w:szCs w:val="22"/>
        </w:rPr>
        <w:t>respondenci</w:t>
      </w:r>
      <w:r w:rsidRPr="0A573E2F">
        <w:rPr>
          <w:rFonts w:asciiTheme="majorHAnsi" w:hAnsiTheme="majorHAnsi" w:cstheme="majorBidi"/>
          <w:sz w:val="22"/>
          <w:szCs w:val="22"/>
        </w:rPr>
        <w:t xml:space="preserve">, nowy styl pracy wiąże się także z pewnymi wyzwaniami. </w:t>
      </w:r>
      <w:r w:rsidR="77976149" w:rsidRPr="0A573E2F">
        <w:rPr>
          <w:rFonts w:asciiTheme="majorHAnsi" w:hAnsiTheme="majorHAnsi" w:cstheme="majorBidi"/>
          <w:sz w:val="22"/>
          <w:szCs w:val="22"/>
        </w:rPr>
        <w:t xml:space="preserve">Wśród </w:t>
      </w:r>
      <w:r w:rsidRPr="0A573E2F">
        <w:rPr>
          <w:rFonts w:asciiTheme="majorHAnsi" w:hAnsiTheme="majorHAnsi" w:cstheme="majorBidi"/>
          <w:sz w:val="22"/>
          <w:szCs w:val="22"/>
        </w:rPr>
        <w:t>nich</w:t>
      </w:r>
      <w:r w:rsidR="35D32BA6" w:rsidRPr="0A573E2F">
        <w:rPr>
          <w:rFonts w:asciiTheme="majorHAnsi" w:hAnsiTheme="majorHAnsi" w:cstheme="majorBidi"/>
          <w:sz w:val="22"/>
          <w:szCs w:val="22"/>
        </w:rPr>
        <w:t xml:space="preserve"> </w:t>
      </w:r>
      <w:r w:rsidRPr="0A573E2F">
        <w:rPr>
          <w:rFonts w:asciiTheme="majorHAnsi" w:hAnsiTheme="majorHAnsi" w:cstheme="majorBidi"/>
          <w:sz w:val="22"/>
          <w:szCs w:val="22"/>
        </w:rPr>
        <w:t xml:space="preserve">znalazły się </w:t>
      </w:r>
      <w:r w:rsidR="77976149" w:rsidRPr="0A573E2F">
        <w:rPr>
          <w:rFonts w:asciiTheme="majorHAnsi" w:hAnsiTheme="majorHAnsi" w:cstheme="majorBidi"/>
          <w:sz w:val="22"/>
          <w:szCs w:val="22"/>
        </w:rPr>
        <w:t>m.in. ograniczone możliwości w zakresie wsparcia pracownika w przejściu na model zdalny i zarządz</w:t>
      </w:r>
      <w:r w:rsidR="30CA8EF9" w:rsidRPr="0A573E2F">
        <w:rPr>
          <w:rFonts w:asciiTheme="majorHAnsi" w:hAnsiTheme="majorHAnsi" w:cstheme="majorBidi"/>
          <w:sz w:val="22"/>
          <w:szCs w:val="22"/>
        </w:rPr>
        <w:t>a</w:t>
      </w:r>
      <w:r w:rsidR="77976149" w:rsidRPr="0A573E2F">
        <w:rPr>
          <w:rFonts w:asciiTheme="majorHAnsi" w:hAnsiTheme="majorHAnsi" w:cstheme="majorBidi"/>
          <w:sz w:val="22"/>
          <w:szCs w:val="22"/>
        </w:rPr>
        <w:t>nie w</w:t>
      </w:r>
      <w:r w:rsidR="30CA8EF9" w:rsidRPr="0A573E2F">
        <w:rPr>
          <w:rFonts w:asciiTheme="majorHAnsi" w:hAnsiTheme="majorHAnsi" w:cstheme="majorBidi"/>
          <w:sz w:val="22"/>
          <w:szCs w:val="22"/>
        </w:rPr>
        <w:t>y</w:t>
      </w:r>
      <w:r w:rsidR="77976149" w:rsidRPr="0A573E2F">
        <w:rPr>
          <w:rFonts w:asciiTheme="majorHAnsi" w:hAnsiTheme="majorHAnsi" w:cstheme="majorBidi"/>
          <w:sz w:val="22"/>
          <w:szCs w:val="22"/>
        </w:rPr>
        <w:t xml:space="preserve">nikającymi z tego </w:t>
      </w:r>
      <w:r w:rsidR="2E98140D" w:rsidRPr="0A573E2F">
        <w:rPr>
          <w:rFonts w:asciiTheme="majorHAnsi" w:hAnsiTheme="majorHAnsi" w:cstheme="majorBidi"/>
          <w:sz w:val="22"/>
          <w:szCs w:val="22"/>
        </w:rPr>
        <w:t>utrudnieniami</w:t>
      </w:r>
      <w:r w:rsidR="30CA8EF9" w:rsidRPr="0A573E2F">
        <w:rPr>
          <w:rFonts w:asciiTheme="majorHAnsi" w:hAnsiTheme="majorHAnsi" w:cstheme="majorBidi"/>
          <w:sz w:val="22"/>
          <w:szCs w:val="22"/>
        </w:rPr>
        <w:t>.</w:t>
      </w:r>
      <w:r w:rsidR="77976149" w:rsidRPr="0A573E2F">
        <w:rPr>
          <w:rFonts w:asciiTheme="majorHAnsi" w:hAnsiTheme="majorHAnsi" w:cstheme="majorBidi"/>
          <w:sz w:val="22"/>
          <w:szCs w:val="22"/>
        </w:rPr>
        <w:t xml:space="preserve"> </w:t>
      </w:r>
      <w:r w:rsidR="35D32BA6" w:rsidRPr="0A573E2F">
        <w:rPr>
          <w:rFonts w:asciiTheme="majorHAnsi" w:hAnsiTheme="majorHAnsi" w:cstheme="majorBidi"/>
          <w:sz w:val="22"/>
          <w:szCs w:val="22"/>
        </w:rPr>
        <w:t xml:space="preserve">Ponadto według </w:t>
      </w:r>
      <w:r w:rsidR="4CC55412" w:rsidRPr="0A573E2F">
        <w:rPr>
          <w:rFonts w:asciiTheme="majorHAnsi" w:hAnsiTheme="majorHAnsi" w:cstheme="majorBidi"/>
          <w:sz w:val="22"/>
          <w:szCs w:val="22"/>
        </w:rPr>
        <w:t>badanych</w:t>
      </w:r>
      <w:r w:rsidR="35D32BA6" w:rsidRPr="0A573E2F">
        <w:rPr>
          <w:rFonts w:asciiTheme="majorHAnsi" w:hAnsiTheme="majorHAnsi" w:cstheme="majorBidi"/>
          <w:sz w:val="22"/>
          <w:szCs w:val="22"/>
        </w:rPr>
        <w:t xml:space="preserve"> </w:t>
      </w:r>
      <w:r w:rsidR="2E98140D" w:rsidRPr="0A573E2F">
        <w:rPr>
          <w:rFonts w:asciiTheme="majorHAnsi" w:hAnsiTheme="majorHAnsi" w:cstheme="majorBidi"/>
          <w:sz w:val="22"/>
          <w:szCs w:val="22"/>
        </w:rPr>
        <w:t xml:space="preserve">niełatwym zadaniem </w:t>
      </w:r>
      <w:r w:rsidR="35D32BA6" w:rsidRPr="0A573E2F">
        <w:rPr>
          <w:rFonts w:asciiTheme="majorHAnsi" w:hAnsiTheme="majorHAnsi" w:cstheme="majorBidi"/>
          <w:sz w:val="22"/>
          <w:szCs w:val="22"/>
        </w:rPr>
        <w:t>jest</w:t>
      </w:r>
      <w:r w:rsidR="2E98140D" w:rsidRPr="0A573E2F">
        <w:rPr>
          <w:rFonts w:asciiTheme="majorHAnsi" w:hAnsiTheme="majorHAnsi" w:cstheme="majorBidi"/>
          <w:sz w:val="22"/>
          <w:szCs w:val="22"/>
        </w:rPr>
        <w:t xml:space="preserve"> również</w:t>
      </w:r>
      <w:r w:rsidR="701F3410" w:rsidRPr="0A573E2F">
        <w:rPr>
          <w:rFonts w:asciiTheme="majorHAnsi" w:hAnsiTheme="majorHAnsi" w:cstheme="majorBidi"/>
          <w:sz w:val="22"/>
          <w:szCs w:val="22"/>
        </w:rPr>
        <w:t xml:space="preserve"> zarządzanie zespołem, który pracuje częściowo w domu, a częściowo w biurze. </w:t>
      </w:r>
      <w:r w:rsidR="701F3410" w:rsidRPr="0A573E2F">
        <w:rPr>
          <w:rFonts w:asciiTheme="majorHAnsi" w:hAnsiTheme="majorHAnsi" w:cstheme="majorBidi"/>
          <w:sz w:val="22"/>
          <w:szCs w:val="22"/>
        </w:rPr>
        <w:lastRenderedPageBreak/>
        <w:t>Dużym wyzwanie</w:t>
      </w:r>
      <w:r w:rsidR="4FC1964B" w:rsidRPr="0A573E2F">
        <w:rPr>
          <w:rFonts w:asciiTheme="majorHAnsi" w:hAnsiTheme="majorHAnsi" w:cstheme="majorBidi"/>
          <w:sz w:val="22"/>
          <w:szCs w:val="22"/>
        </w:rPr>
        <w:t xml:space="preserve">m </w:t>
      </w:r>
      <w:r w:rsidR="701F3410" w:rsidRPr="0A573E2F">
        <w:rPr>
          <w:rFonts w:asciiTheme="majorHAnsi" w:hAnsiTheme="majorHAnsi" w:cstheme="majorBidi"/>
          <w:sz w:val="22"/>
          <w:szCs w:val="22"/>
        </w:rPr>
        <w:t xml:space="preserve">okazało się </w:t>
      </w:r>
      <w:r w:rsidR="2E98140D" w:rsidRPr="0A573E2F">
        <w:rPr>
          <w:rFonts w:asciiTheme="majorHAnsi" w:hAnsiTheme="majorHAnsi" w:cstheme="majorBidi"/>
          <w:sz w:val="22"/>
          <w:szCs w:val="22"/>
        </w:rPr>
        <w:t xml:space="preserve">też </w:t>
      </w:r>
      <w:r w:rsidR="701F3410" w:rsidRPr="0A573E2F">
        <w:rPr>
          <w:rFonts w:asciiTheme="majorHAnsi" w:hAnsiTheme="majorHAnsi" w:cstheme="majorBidi"/>
          <w:sz w:val="22"/>
          <w:szCs w:val="22"/>
        </w:rPr>
        <w:t>dostosowanie biura do hybrydowego modelu pracy</w:t>
      </w:r>
      <w:r w:rsidR="35D32BA6" w:rsidRPr="0A573E2F">
        <w:rPr>
          <w:rFonts w:asciiTheme="majorHAnsi" w:hAnsiTheme="majorHAnsi" w:cstheme="majorBidi"/>
          <w:sz w:val="22"/>
          <w:szCs w:val="22"/>
        </w:rPr>
        <w:t>.</w:t>
      </w:r>
    </w:p>
    <w:p w14:paraId="6F76AAAE" w14:textId="77777777" w:rsidR="001921E3" w:rsidRPr="004B53A2" w:rsidRDefault="001921E3" w:rsidP="00685CAD">
      <w:pPr>
        <w:rPr>
          <w:rFonts w:asciiTheme="majorHAnsi" w:hAnsiTheme="majorHAnsi" w:cstheme="majorHAnsi"/>
          <w:sz w:val="22"/>
          <w:szCs w:val="22"/>
        </w:rPr>
      </w:pPr>
    </w:p>
    <w:p w14:paraId="53A05951" w14:textId="115A7847" w:rsidR="001921E3" w:rsidRPr="00D41CE8" w:rsidRDefault="001921E3" w:rsidP="7442E0C9">
      <w:pPr>
        <w:rPr>
          <w:rFonts w:asciiTheme="majorHAnsi" w:hAnsiTheme="majorHAnsi" w:cstheme="majorBidi"/>
          <w:sz w:val="22"/>
          <w:szCs w:val="22"/>
        </w:rPr>
      </w:pPr>
      <w:r w:rsidRPr="7442E0C9">
        <w:rPr>
          <w:rFonts w:ascii="Arial" w:hAnsi="Arial" w:cs="Arial"/>
          <w:sz w:val="22"/>
          <w:szCs w:val="22"/>
        </w:rPr>
        <w:t xml:space="preserve">– </w:t>
      </w:r>
      <w:r w:rsidR="00752893" w:rsidRPr="7442E0C9">
        <w:rPr>
          <w:rFonts w:asciiTheme="majorHAnsi" w:hAnsiTheme="majorHAnsi" w:cstheme="majorBidi"/>
          <w:sz w:val="22"/>
          <w:szCs w:val="22"/>
        </w:rPr>
        <w:t xml:space="preserve">Powierzchnie typu </w:t>
      </w:r>
      <w:proofErr w:type="spellStart"/>
      <w:r w:rsidR="00752893" w:rsidRPr="7442E0C9">
        <w:rPr>
          <w:rFonts w:asciiTheme="majorHAnsi" w:hAnsiTheme="majorHAnsi" w:cstheme="majorBidi"/>
          <w:sz w:val="22"/>
          <w:szCs w:val="22"/>
        </w:rPr>
        <w:t>flex</w:t>
      </w:r>
      <w:proofErr w:type="spellEnd"/>
      <w:r w:rsidR="00752893" w:rsidRPr="7442E0C9">
        <w:rPr>
          <w:rFonts w:asciiTheme="majorHAnsi" w:hAnsiTheme="majorHAnsi" w:cstheme="majorBidi"/>
          <w:sz w:val="22"/>
          <w:szCs w:val="22"/>
        </w:rPr>
        <w:t xml:space="preserve">, przed pandemią </w:t>
      </w:r>
      <w:r w:rsidR="00D20ED8" w:rsidRPr="7442E0C9">
        <w:rPr>
          <w:rFonts w:asciiTheme="majorHAnsi" w:hAnsiTheme="majorHAnsi" w:cstheme="majorBidi"/>
          <w:sz w:val="22"/>
          <w:szCs w:val="22"/>
        </w:rPr>
        <w:t xml:space="preserve">były </w:t>
      </w:r>
      <w:r w:rsidR="00752893" w:rsidRPr="7442E0C9">
        <w:rPr>
          <w:rFonts w:asciiTheme="majorHAnsi" w:hAnsiTheme="majorHAnsi" w:cstheme="majorBidi"/>
          <w:sz w:val="22"/>
          <w:szCs w:val="22"/>
        </w:rPr>
        <w:t>okazjonalnie brane pod uwagę</w:t>
      </w:r>
      <w:r w:rsidR="00D20ED8" w:rsidRPr="7442E0C9">
        <w:rPr>
          <w:rFonts w:asciiTheme="majorHAnsi" w:hAnsiTheme="majorHAnsi" w:cstheme="majorBidi"/>
          <w:sz w:val="22"/>
          <w:szCs w:val="22"/>
        </w:rPr>
        <w:t xml:space="preserve"> przez największych klientów</w:t>
      </w:r>
      <w:r w:rsidR="00752893" w:rsidRPr="7442E0C9">
        <w:rPr>
          <w:rFonts w:asciiTheme="majorHAnsi" w:hAnsiTheme="majorHAnsi" w:cstheme="majorBidi"/>
          <w:sz w:val="22"/>
          <w:szCs w:val="22"/>
        </w:rPr>
        <w:t xml:space="preserve"> w kontekście tworzenia przestrzeni w biurach</w:t>
      </w:r>
      <w:r w:rsidR="00D20ED8" w:rsidRPr="7442E0C9">
        <w:rPr>
          <w:rFonts w:asciiTheme="majorHAnsi" w:hAnsiTheme="majorHAnsi" w:cstheme="majorBidi"/>
          <w:sz w:val="22"/>
          <w:szCs w:val="22"/>
        </w:rPr>
        <w:t>. D</w:t>
      </w:r>
      <w:r w:rsidR="0047198D" w:rsidRPr="7442E0C9">
        <w:rPr>
          <w:rFonts w:asciiTheme="majorHAnsi" w:hAnsiTheme="majorHAnsi" w:cstheme="majorBidi"/>
          <w:sz w:val="22"/>
          <w:szCs w:val="22"/>
        </w:rPr>
        <w:t>ziś staj</w:t>
      </w:r>
      <w:r w:rsidR="00752893" w:rsidRPr="7442E0C9">
        <w:rPr>
          <w:rFonts w:asciiTheme="majorHAnsi" w:hAnsiTheme="majorHAnsi" w:cstheme="majorBidi"/>
          <w:sz w:val="22"/>
          <w:szCs w:val="22"/>
        </w:rPr>
        <w:t>ą</w:t>
      </w:r>
      <w:r w:rsidR="0047198D" w:rsidRPr="7442E0C9">
        <w:rPr>
          <w:rFonts w:asciiTheme="majorHAnsi" w:hAnsiTheme="majorHAnsi" w:cstheme="majorBidi"/>
          <w:sz w:val="22"/>
          <w:szCs w:val="22"/>
        </w:rPr>
        <w:t xml:space="preserve"> się </w:t>
      </w:r>
      <w:r w:rsidR="00752893" w:rsidRPr="7442E0C9">
        <w:rPr>
          <w:rFonts w:asciiTheme="majorHAnsi" w:hAnsiTheme="majorHAnsi" w:cstheme="majorBidi"/>
          <w:sz w:val="22"/>
          <w:szCs w:val="22"/>
        </w:rPr>
        <w:t xml:space="preserve">kluczowym </w:t>
      </w:r>
      <w:r w:rsidR="0047198D" w:rsidRPr="7442E0C9">
        <w:rPr>
          <w:rFonts w:asciiTheme="majorHAnsi" w:hAnsiTheme="majorHAnsi" w:cstheme="majorBidi"/>
          <w:sz w:val="22"/>
          <w:szCs w:val="22"/>
        </w:rPr>
        <w:t>elementem strategii hybrydowego model</w:t>
      </w:r>
      <w:r w:rsidR="00E82BA2" w:rsidRPr="7442E0C9">
        <w:rPr>
          <w:rFonts w:asciiTheme="majorHAnsi" w:hAnsiTheme="majorHAnsi" w:cstheme="majorBidi"/>
          <w:sz w:val="22"/>
          <w:szCs w:val="22"/>
        </w:rPr>
        <w:t>u pracy</w:t>
      </w:r>
      <w:r w:rsidR="0047198D" w:rsidRPr="7442E0C9">
        <w:rPr>
          <w:rFonts w:asciiTheme="majorHAnsi" w:hAnsiTheme="majorHAnsi" w:cstheme="majorBidi"/>
          <w:sz w:val="22"/>
          <w:szCs w:val="22"/>
        </w:rPr>
        <w:t>. </w:t>
      </w:r>
      <w:r w:rsidR="000C3FF3" w:rsidRPr="7442E0C9">
        <w:rPr>
          <w:rFonts w:asciiTheme="majorHAnsi" w:hAnsiTheme="majorHAnsi" w:cstheme="majorBidi"/>
          <w:sz w:val="22"/>
          <w:szCs w:val="22"/>
        </w:rPr>
        <w:t xml:space="preserve">Korporacyjny </w:t>
      </w:r>
      <w:r w:rsidR="000C3FF3" w:rsidRPr="7442E0C9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shd w:val="clear" w:color="auto" w:fill="FFFFFF"/>
        </w:rPr>
        <w:t xml:space="preserve">model organizacji oparty jedynie o tradycyjną siedzibę i domy pracowników nie jest idealnym rozwiązaniem. </w:t>
      </w:r>
      <w:r w:rsidR="0047198D" w:rsidRPr="7442E0C9">
        <w:rPr>
          <w:rFonts w:asciiTheme="majorHAnsi" w:hAnsiTheme="majorHAnsi" w:cstheme="majorBidi"/>
          <w:sz w:val="22"/>
          <w:szCs w:val="22"/>
        </w:rPr>
        <w:t>Nie dziwi już więc</w:t>
      </w:r>
      <w:r w:rsidR="003F0E68" w:rsidRPr="7442E0C9">
        <w:rPr>
          <w:rFonts w:asciiTheme="majorHAnsi" w:hAnsiTheme="majorHAnsi" w:cstheme="majorBidi"/>
          <w:sz w:val="22"/>
          <w:szCs w:val="22"/>
        </w:rPr>
        <w:t xml:space="preserve"> zwiększone zainteresowanie elastyczn</w:t>
      </w:r>
      <w:r w:rsidR="00E82BA2" w:rsidRPr="7442E0C9">
        <w:rPr>
          <w:rFonts w:asciiTheme="majorHAnsi" w:hAnsiTheme="majorHAnsi" w:cstheme="majorBidi"/>
          <w:sz w:val="22"/>
          <w:szCs w:val="22"/>
        </w:rPr>
        <w:t>ym</w:t>
      </w:r>
      <w:r w:rsidR="003F0E68" w:rsidRPr="7442E0C9">
        <w:rPr>
          <w:rFonts w:asciiTheme="majorHAnsi" w:hAnsiTheme="majorHAnsi" w:cstheme="majorBidi"/>
          <w:sz w:val="22"/>
          <w:szCs w:val="22"/>
        </w:rPr>
        <w:t xml:space="preserve"> zarządzani</w:t>
      </w:r>
      <w:r w:rsidR="00E82BA2" w:rsidRPr="7442E0C9">
        <w:rPr>
          <w:rFonts w:asciiTheme="majorHAnsi" w:hAnsiTheme="majorHAnsi" w:cstheme="majorBidi"/>
          <w:sz w:val="22"/>
          <w:szCs w:val="22"/>
        </w:rPr>
        <w:t>em</w:t>
      </w:r>
      <w:r w:rsidR="003F0E68" w:rsidRPr="7442E0C9">
        <w:rPr>
          <w:rFonts w:asciiTheme="majorHAnsi" w:hAnsiTheme="majorHAnsi" w:cstheme="majorBidi"/>
          <w:sz w:val="22"/>
          <w:szCs w:val="22"/>
        </w:rPr>
        <w:t xml:space="preserve"> miejscami pracy. W </w:t>
      </w:r>
      <w:proofErr w:type="spellStart"/>
      <w:r w:rsidR="003F0E68" w:rsidRPr="7442E0C9">
        <w:rPr>
          <w:rFonts w:asciiTheme="majorHAnsi" w:hAnsiTheme="majorHAnsi" w:cstheme="majorBidi"/>
          <w:sz w:val="22"/>
          <w:szCs w:val="22"/>
        </w:rPr>
        <w:t>Skanska</w:t>
      </w:r>
      <w:proofErr w:type="spellEnd"/>
      <w:r w:rsidR="003F0E68" w:rsidRPr="7442E0C9">
        <w:rPr>
          <w:rFonts w:asciiTheme="majorHAnsi" w:hAnsiTheme="majorHAnsi" w:cstheme="majorBidi"/>
          <w:sz w:val="22"/>
          <w:szCs w:val="22"/>
        </w:rPr>
        <w:t xml:space="preserve"> i Business Link</w:t>
      </w:r>
      <w:r w:rsidR="00652CFF" w:rsidRPr="7442E0C9">
        <w:rPr>
          <w:rFonts w:asciiTheme="majorHAnsi" w:hAnsiTheme="majorHAnsi" w:cstheme="majorBidi"/>
          <w:sz w:val="22"/>
          <w:szCs w:val="22"/>
        </w:rPr>
        <w:t xml:space="preserve"> już dawno</w:t>
      </w:r>
      <w:r w:rsidR="003F0E68" w:rsidRPr="7442E0C9">
        <w:rPr>
          <w:rFonts w:asciiTheme="majorHAnsi" w:hAnsiTheme="majorHAnsi" w:cstheme="majorBidi"/>
          <w:sz w:val="22"/>
          <w:szCs w:val="22"/>
        </w:rPr>
        <w:t xml:space="preserve"> dostrzegliśmy potencjał synergii dewelopera i operatora </w:t>
      </w:r>
      <w:proofErr w:type="spellStart"/>
      <w:r w:rsidR="003F0E68" w:rsidRPr="7442E0C9">
        <w:rPr>
          <w:rFonts w:asciiTheme="majorHAnsi" w:hAnsiTheme="majorHAnsi" w:cstheme="majorBidi"/>
          <w:sz w:val="22"/>
          <w:szCs w:val="22"/>
        </w:rPr>
        <w:t>flex</w:t>
      </w:r>
      <w:proofErr w:type="spellEnd"/>
      <w:r w:rsidR="003F0E68" w:rsidRPr="7442E0C9">
        <w:rPr>
          <w:rFonts w:asciiTheme="majorHAnsi" w:hAnsiTheme="majorHAnsi" w:cstheme="majorBidi"/>
          <w:sz w:val="22"/>
          <w:szCs w:val="22"/>
        </w:rPr>
        <w:t xml:space="preserve"> pod kątem </w:t>
      </w:r>
      <w:r w:rsidR="0047198D" w:rsidRPr="7442E0C9">
        <w:rPr>
          <w:rFonts w:asciiTheme="majorHAnsi" w:hAnsiTheme="majorHAnsi" w:cstheme="majorBidi"/>
          <w:sz w:val="22"/>
          <w:szCs w:val="22"/>
        </w:rPr>
        <w:t xml:space="preserve">dostosowania biur do dzisiejszych </w:t>
      </w:r>
      <w:r w:rsidR="00652CFF" w:rsidRPr="7442E0C9">
        <w:rPr>
          <w:rFonts w:asciiTheme="majorHAnsi" w:hAnsiTheme="majorHAnsi" w:cstheme="majorBidi"/>
          <w:sz w:val="22"/>
          <w:szCs w:val="22"/>
        </w:rPr>
        <w:t>potrze</w:t>
      </w:r>
      <w:r w:rsidR="000C3FF3" w:rsidRPr="7442E0C9">
        <w:rPr>
          <w:rFonts w:asciiTheme="majorHAnsi" w:hAnsiTheme="majorHAnsi" w:cstheme="majorBidi"/>
          <w:sz w:val="22"/>
          <w:szCs w:val="22"/>
        </w:rPr>
        <w:t>b</w:t>
      </w:r>
      <w:r w:rsidR="003F0E68" w:rsidRPr="7442E0C9">
        <w:rPr>
          <w:rFonts w:asciiTheme="majorHAnsi" w:hAnsiTheme="majorHAnsi" w:cstheme="majorBidi"/>
          <w:sz w:val="22"/>
          <w:szCs w:val="22"/>
        </w:rPr>
        <w:t>. Efektem tej współpracy jest m.in. nasza oferta</w:t>
      </w:r>
      <w:r w:rsidR="00652CFF" w:rsidRPr="7442E0C9">
        <w:rPr>
          <w:rFonts w:asciiTheme="majorHAnsi" w:hAnsiTheme="majorHAnsi" w:cstheme="majorBidi"/>
          <w:sz w:val="22"/>
          <w:szCs w:val="22"/>
        </w:rPr>
        <w:t xml:space="preserve"> </w:t>
      </w:r>
      <w:r w:rsidR="000C3FF3" w:rsidRPr="7442E0C9">
        <w:rPr>
          <w:rFonts w:asciiTheme="majorHAnsi" w:hAnsiTheme="majorHAnsi" w:cstheme="majorBidi"/>
          <w:sz w:val="22"/>
          <w:szCs w:val="22"/>
        </w:rPr>
        <w:t xml:space="preserve">hybrydowa, tzw. </w:t>
      </w:r>
      <w:proofErr w:type="spellStart"/>
      <w:r w:rsidR="000C3FF3" w:rsidRPr="7442E0C9">
        <w:rPr>
          <w:rFonts w:asciiTheme="majorHAnsi" w:hAnsiTheme="majorHAnsi" w:cstheme="majorBidi"/>
          <w:sz w:val="22"/>
          <w:szCs w:val="22"/>
        </w:rPr>
        <w:t>core</w:t>
      </w:r>
      <w:proofErr w:type="spellEnd"/>
      <w:r w:rsidR="000C3FF3" w:rsidRPr="7442E0C9">
        <w:rPr>
          <w:rFonts w:asciiTheme="majorHAnsi" w:hAnsiTheme="majorHAnsi" w:cstheme="majorBidi"/>
          <w:sz w:val="22"/>
          <w:szCs w:val="22"/>
        </w:rPr>
        <w:t xml:space="preserve"> &amp; </w:t>
      </w:r>
      <w:proofErr w:type="spellStart"/>
      <w:r w:rsidR="000C3FF3" w:rsidRPr="7442E0C9">
        <w:rPr>
          <w:rFonts w:asciiTheme="majorHAnsi" w:hAnsiTheme="majorHAnsi" w:cstheme="majorBidi"/>
          <w:sz w:val="22"/>
          <w:szCs w:val="22"/>
        </w:rPr>
        <w:t>flex</w:t>
      </w:r>
      <w:proofErr w:type="spellEnd"/>
      <w:r w:rsidR="000C3FF3" w:rsidRPr="7442E0C9">
        <w:rPr>
          <w:rFonts w:asciiTheme="majorHAnsi" w:hAnsiTheme="majorHAnsi" w:cstheme="majorBidi"/>
          <w:sz w:val="22"/>
          <w:szCs w:val="22"/>
        </w:rPr>
        <w:t>, która stanowi doskonałe uzupełnienie i alternatywę między biurem z limitowanym dostępem a domem</w:t>
      </w:r>
      <w:r w:rsidR="004B53A2" w:rsidRPr="7442E0C9">
        <w:rPr>
          <w:rFonts w:asciiTheme="majorHAnsi" w:hAnsiTheme="majorHAnsi" w:cstheme="majorBidi"/>
          <w:sz w:val="22"/>
          <w:szCs w:val="22"/>
        </w:rPr>
        <w:t xml:space="preserve"> </w:t>
      </w:r>
      <w:r w:rsidR="000C3FF3" w:rsidRPr="7442E0C9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shd w:val="clear" w:color="auto" w:fill="FFFFFF"/>
        </w:rPr>
        <w:t xml:space="preserve">– </w:t>
      </w:r>
      <w:r w:rsidR="00C54D9E" w:rsidRPr="7442E0C9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shd w:val="clear" w:color="auto" w:fill="FFFFFF"/>
        </w:rPr>
        <w:t>wskazuje</w:t>
      </w:r>
      <w:r w:rsidR="00AA7777" w:rsidRPr="7442E0C9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shd w:val="clear" w:color="auto" w:fill="FFFFFF"/>
        </w:rPr>
        <w:t xml:space="preserve"> </w:t>
      </w:r>
      <w:r w:rsidR="000C3FF3" w:rsidRPr="7442E0C9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shd w:val="clear" w:color="auto" w:fill="FFFFFF"/>
        </w:rPr>
        <w:t>Ewelina Kałużna</w:t>
      </w:r>
      <w:r w:rsidR="00AA7777" w:rsidRPr="7442E0C9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shd w:val="clear" w:color="auto" w:fill="FFFFFF"/>
        </w:rPr>
        <w:t>.</w:t>
      </w:r>
    </w:p>
    <w:p w14:paraId="05B304CE" w14:textId="46492A79" w:rsidR="00072AFD" w:rsidRPr="00D41CE8" w:rsidRDefault="00072AFD" w:rsidP="00685CAD">
      <w:pPr>
        <w:rPr>
          <w:rFonts w:asciiTheme="majorHAnsi" w:hAnsiTheme="majorHAnsi" w:cstheme="majorHAnsi"/>
          <w:sz w:val="22"/>
          <w:szCs w:val="22"/>
        </w:rPr>
      </w:pPr>
    </w:p>
    <w:p w14:paraId="4B3D4BD9" w14:textId="66B5BBB5" w:rsidR="009C3738" w:rsidRPr="00FD232C" w:rsidRDefault="00CD5C7F" w:rsidP="00685CAD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Skuteczna wirtualna komunikacja i </w:t>
      </w:r>
      <w:r w:rsidR="00C22EE4">
        <w:rPr>
          <w:rFonts w:asciiTheme="majorHAnsi" w:hAnsiTheme="majorHAnsi" w:cstheme="majorHAnsi"/>
          <w:b/>
          <w:bCs/>
          <w:sz w:val="22"/>
          <w:szCs w:val="22"/>
        </w:rPr>
        <w:t>waga dodatkowych benefitów</w:t>
      </w:r>
    </w:p>
    <w:p w14:paraId="7F53DE4F" w14:textId="4F846E84" w:rsidR="009C3738" w:rsidRDefault="009C3738" w:rsidP="00685CAD">
      <w:pPr>
        <w:rPr>
          <w:rFonts w:asciiTheme="majorHAnsi" w:hAnsiTheme="majorHAnsi" w:cstheme="majorHAnsi"/>
          <w:sz w:val="22"/>
          <w:szCs w:val="22"/>
        </w:rPr>
      </w:pPr>
    </w:p>
    <w:p w14:paraId="2690947F" w14:textId="095C4721" w:rsidR="009C3738" w:rsidRDefault="00E23559" w:rsidP="00685CA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Badani rekomendują podjęcie kilku kroków, które </w:t>
      </w:r>
      <w:r w:rsidR="00803C78">
        <w:rPr>
          <w:rFonts w:asciiTheme="majorHAnsi" w:hAnsiTheme="majorHAnsi" w:cstheme="majorHAnsi"/>
          <w:sz w:val="22"/>
          <w:szCs w:val="22"/>
        </w:rPr>
        <w:t xml:space="preserve">pomogą </w:t>
      </w:r>
      <w:r>
        <w:rPr>
          <w:rFonts w:asciiTheme="majorHAnsi" w:hAnsiTheme="majorHAnsi" w:cstheme="majorHAnsi"/>
          <w:sz w:val="22"/>
          <w:szCs w:val="22"/>
        </w:rPr>
        <w:t>usprawni</w:t>
      </w:r>
      <w:r w:rsidR="00803C78">
        <w:rPr>
          <w:rFonts w:asciiTheme="majorHAnsi" w:hAnsiTheme="majorHAnsi" w:cstheme="majorHAnsi"/>
          <w:sz w:val="22"/>
          <w:szCs w:val="22"/>
        </w:rPr>
        <w:t>ć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D5C7F">
        <w:rPr>
          <w:rFonts w:asciiTheme="majorHAnsi" w:hAnsiTheme="majorHAnsi" w:cstheme="majorHAnsi"/>
          <w:sz w:val="22"/>
          <w:szCs w:val="22"/>
        </w:rPr>
        <w:t>komunikacj</w:t>
      </w:r>
      <w:r>
        <w:rPr>
          <w:rFonts w:asciiTheme="majorHAnsi" w:hAnsiTheme="majorHAnsi" w:cstheme="majorHAnsi"/>
          <w:sz w:val="22"/>
          <w:szCs w:val="22"/>
        </w:rPr>
        <w:t>ę</w:t>
      </w:r>
      <w:r w:rsidR="00CD5C7F">
        <w:rPr>
          <w:rFonts w:asciiTheme="majorHAnsi" w:hAnsiTheme="majorHAnsi" w:cstheme="majorHAnsi"/>
          <w:sz w:val="22"/>
          <w:szCs w:val="22"/>
        </w:rPr>
        <w:t xml:space="preserve"> online i </w:t>
      </w:r>
      <w:r w:rsidR="00986EE7">
        <w:rPr>
          <w:rFonts w:asciiTheme="majorHAnsi" w:hAnsiTheme="majorHAnsi" w:cstheme="majorHAnsi"/>
          <w:sz w:val="22"/>
          <w:szCs w:val="22"/>
        </w:rPr>
        <w:t xml:space="preserve">osiągnąć pod tym kątem większą równowagę. </w:t>
      </w:r>
      <w:r w:rsidR="00FD232C">
        <w:rPr>
          <w:rFonts w:asciiTheme="majorHAnsi" w:hAnsiTheme="majorHAnsi" w:cstheme="majorHAnsi"/>
          <w:sz w:val="22"/>
          <w:szCs w:val="22"/>
        </w:rPr>
        <w:t xml:space="preserve">Wśród propozycji pojawiły się m.in. piątki bez spotkań, skrócony czas trwania konferencji, </w:t>
      </w:r>
      <w:r w:rsidR="00CD5C7F">
        <w:rPr>
          <w:rFonts w:asciiTheme="majorHAnsi" w:hAnsiTheme="majorHAnsi" w:cstheme="majorHAnsi"/>
          <w:sz w:val="22"/>
          <w:szCs w:val="22"/>
        </w:rPr>
        <w:t>dokładna selekcja uczestników spotkań oraz obowiązek włączonych kamer, by mieć wgląd w stopień zaangażowania odbiorców.</w:t>
      </w:r>
    </w:p>
    <w:p w14:paraId="1B8D64BA" w14:textId="1A5DF9C8" w:rsidR="00CD5C7F" w:rsidRDefault="00CD5C7F" w:rsidP="00685CAD">
      <w:pPr>
        <w:rPr>
          <w:rFonts w:asciiTheme="majorHAnsi" w:hAnsiTheme="majorHAnsi" w:cstheme="majorHAnsi"/>
          <w:sz w:val="22"/>
          <w:szCs w:val="22"/>
        </w:rPr>
      </w:pPr>
    </w:p>
    <w:p w14:paraId="224428B4" w14:textId="57E9E35C" w:rsidR="00CD5C7F" w:rsidRDefault="00A05D44" w:rsidP="00685CA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Osoby </w:t>
      </w:r>
      <w:r w:rsidR="00B90CB1">
        <w:rPr>
          <w:rFonts w:asciiTheme="majorHAnsi" w:hAnsiTheme="majorHAnsi" w:cstheme="majorHAnsi"/>
          <w:sz w:val="22"/>
          <w:szCs w:val="22"/>
        </w:rPr>
        <w:t>pełniące menadżerskie funkcje</w:t>
      </w:r>
      <w:r w:rsidR="00CD5C7F">
        <w:rPr>
          <w:rFonts w:asciiTheme="majorHAnsi" w:hAnsiTheme="majorHAnsi" w:cstheme="majorHAnsi"/>
          <w:sz w:val="22"/>
          <w:szCs w:val="22"/>
        </w:rPr>
        <w:t xml:space="preserve"> wyszczególni</w:t>
      </w:r>
      <w:r>
        <w:rPr>
          <w:rFonts w:asciiTheme="majorHAnsi" w:hAnsiTheme="majorHAnsi" w:cstheme="majorHAnsi"/>
          <w:sz w:val="22"/>
          <w:szCs w:val="22"/>
        </w:rPr>
        <w:t xml:space="preserve">ły </w:t>
      </w:r>
      <w:r w:rsidR="00CD5C7F">
        <w:rPr>
          <w:rFonts w:asciiTheme="majorHAnsi" w:hAnsiTheme="majorHAnsi" w:cstheme="majorHAnsi"/>
          <w:sz w:val="22"/>
          <w:szCs w:val="22"/>
        </w:rPr>
        <w:t xml:space="preserve">też potrzebę dostarczenia </w:t>
      </w:r>
      <w:r w:rsidR="000C3FF3">
        <w:rPr>
          <w:rFonts w:asciiTheme="majorHAnsi" w:hAnsiTheme="majorHAnsi" w:cstheme="majorHAnsi"/>
          <w:sz w:val="22"/>
          <w:szCs w:val="22"/>
        </w:rPr>
        <w:t>dodatkowych</w:t>
      </w:r>
      <w:r w:rsidR="00CD5C7F">
        <w:rPr>
          <w:rFonts w:asciiTheme="majorHAnsi" w:hAnsiTheme="majorHAnsi" w:cstheme="majorHAnsi"/>
          <w:sz w:val="22"/>
          <w:szCs w:val="22"/>
        </w:rPr>
        <w:t xml:space="preserve"> benefitów dla pracowników</w:t>
      </w:r>
      <w:r w:rsidR="00C273AD">
        <w:rPr>
          <w:rFonts w:asciiTheme="majorHAnsi" w:hAnsiTheme="majorHAnsi" w:cstheme="majorHAnsi"/>
          <w:sz w:val="22"/>
          <w:szCs w:val="22"/>
        </w:rPr>
        <w:t>. W</w:t>
      </w:r>
      <w:r w:rsidR="00CD5C7F">
        <w:rPr>
          <w:rFonts w:asciiTheme="majorHAnsi" w:hAnsiTheme="majorHAnsi" w:cstheme="majorHAnsi"/>
          <w:sz w:val="22"/>
          <w:szCs w:val="22"/>
        </w:rPr>
        <w:t xml:space="preserve"> przypadku niektórych firm kierowanych przez respondentów</w:t>
      </w:r>
      <w:r w:rsidR="00C273AD">
        <w:rPr>
          <w:rFonts w:asciiTheme="majorHAnsi" w:hAnsiTheme="majorHAnsi" w:cstheme="majorHAnsi"/>
          <w:sz w:val="22"/>
          <w:szCs w:val="22"/>
        </w:rPr>
        <w:t xml:space="preserve"> takie benefity już funkcjonują</w:t>
      </w:r>
      <w:r w:rsidR="00CD5C7F">
        <w:rPr>
          <w:rFonts w:asciiTheme="majorHAnsi" w:hAnsiTheme="majorHAnsi" w:cstheme="majorHAnsi"/>
          <w:sz w:val="22"/>
          <w:szCs w:val="22"/>
        </w:rPr>
        <w:t xml:space="preserve">. </w:t>
      </w:r>
      <w:r w:rsidR="000C3FF3">
        <w:rPr>
          <w:rFonts w:asciiTheme="majorHAnsi" w:hAnsiTheme="majorHAnsi" w:cstheme="majorHAnsi"/>
          <w:sz w:val="22"/>
          <w:szCs w:val="22"/>
        </w:rPr>
        <w:t>Dla osób</w:t>
      </w:r>
      <w:r w:rsidR="00CD5C7F">
        <w:rPr>
          <w:rFonts w:asciiTheme="majorHAnsi" w:hAnsiTheme="majorHAnsi" w:cstheme="majorHAnsi"/>
          <w:sz w:val="22"/>
          <w:szCs w:val="22"/>
        </w:rPr>
        <w:t xml:space="preserve"> mających dzieci pomocne oka</w:t>
      </w:r>
      <w:r w:rsidR="000C3FF3">
        <w:rPr>
          <w:rFonts w:asciiTheme="majorHAnsi" w:hAnsiTheme="majorHAnsi" w:cstheme="majorHAnsi"/>
          <w:sz w:val="22"/>
          <w:szCs w:val="22"/>
        </w:rPr>
        <w:t>zały</w:t>
      </w:r>
      <w:r w:rsidR="00CD5C7F">
        <w:rPr>
          <w:rFonts w:asciiTheme="majorHAnsi" w:hAnsiTheme="majorHAnsi" w:cstheme="majorHAnsi"/>
          <w:sz w:val="22"/>
          <w:szCs w:val="22"/>
        </w:rPr>
        <w:t xml:space="preserve"> się dofinansowanie do 100% płatnego urlopu czy dodatkowe płatne dni wolne. Ważnym obszarem dla organizacji stał się także komfort psychiczny i fizyczny wszystkich pracowników. W części firm poszerzono </w:t>
      </w:r>
      <w:r w:rsidR="00CD5C7F" w:rsidRPr="00C273AD">
        <w:rPr>
          <w:rFonts w:asciiTheme="majorHAnsi" w:hAnsiTheme="majorHAnsi" w:cstheme="majorHAnsi"/>
          <w:sz w:val="22"/>
          <w:szCs w:val="22"/>
        </w:rPr>
        <w:t>pakiet</w:t>
      </w:r>
      <w:r w:rsidR="00D473B2">
        <w:rPr>
          <w:rFonts w:asciiTheme="majorHAnsi" w:hAnsiTheme="majorHAnsi" w:cstheme="majorHAnsi"/>
          <w:sz w:val="22"/>
          <w:szCs w:val="22"/>
        </w:rPr>
        <w:t>y programów pomocy pracownikom</w:t>
      </w:r>
      <w:r w:rsidR="00CD5C7F">
        <w:rPr>
          <w:rFonts w:asciiTheme="majorHAnsi" w:hAnsiTheme="majorHAnsi" w:cstheme="majorHAnsi"/>
          <w:sz w:val="22"/>
          <w:szCs w:val="22"/>
        </w:rPr>
        <w:t>, a także zorganizowano dodatkowe szkolenia i warsztaty (również dla dzieci pracowników) czy konsultacje psychologiczne.</w:t>
      </w:r>
      <w:r w:rsidR="00CD5C7F" w:rsidRPr="00CD5C7F">
        <w:t xml:space="preserve"> </w:t>
      </w:r>
      <w:r w:rsidR="00CD5C7F" w:rsidRPr="00CD5C7F">
        <w:rPr>
          <w:rFonts w:asciiTheme="majorHAnsi" w:hAnsiTheme="majorHAnsi" w:cstheme="majorHAnsi"/>
          <w:sz w:val="22"/>
          <w:szCs w:val="22"/>
        </w:rPr>
        <w:t xml:space="preserve">Tego typu aktywności były szczególnie ważne dla osób mieszkających samotnie, dla których izolacja była </w:t>
      </w:r>
      <w:r w:rsidR="00C273AD">
        <w:rPr>
          <w:rFonts w:asciiTheme="majorHAnsi" w:hAnsiTheme="majorHAnsi" w:cstheme="majorHAnsi"/>
          <w:sz w:val="22"/>
          <w:szCs w:val="22"/>
        </w:rPr>
        <w:t xml:space="preserve">najbardziej </w:t>
      </w:r>
      <w:r w:rsidR="00CD5C7F" w:rsidRPr="00CD5C7F">
        <w:rPr>
          <w:rFonts w:asciiTheme="majorHAnsi" w:hAnsiTheme="majorHAnsi" w:cstheme="majorHAnsi"/>
          <w:sz w:val="22"/>
          <w:szCs w:val="22"/>
        </w:rPr>
        <w:t>dotkliwa.</w:t>
      </w:r>
    </w:p>
    <w:p w14:paraId="3FBC3A18" w14:textId="330D7B6B" w:rsidR="00C22EE4" w:rsidRDefault="00C22EE4" w:rsidP="00685CAD">
      <w:pPr>
        <w:rPr>
          <w:rFonts w:asciiTheme="majorHAnsi" w:hAnsiTheme="majorHAnsi" w:cstheme="majorHAnsi"/>
          <w:sz w:val="22"/>
          <w:szCs w:val="22"/>
        </w:rPr>
      </w:pPr>
    </w:p>
    <w:p w14:paraId="27448367" w14:textId="64BE4BF1" w:rsidR="00C22EE4" w:rsidRPr="00C22EE4" w:rsidRDefault="00C22EE4" w:rsidP="00685CA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22EE4">
        <w:rPr>
          <w:rFonts w:asciiTheme="majorHAnsi" w:hAnsiTheme="majorHAnsi" w:cstheme="majorHAnsi"/>
          <w:b/>
          <w:bCs/>
          <w:sz w:val="22"/>
          <w:szCs w:val="22"/>
        </w:rPr>
        <w:t>O badaniu</w:t>
      </w:r>
    </w:p>
    <w:p w14:paraId="20C76713" w14:textId="1CCA01A5" w:rsidR="009C3738" w:rsidRDefault="009C3738" w:rsidP="00685CAD">
      <w:pPr>
        <w:rPr>
          <w:rFonts w:asciiTheme="majorHAnsi" w:hAnsiTheme="majorHAnsi" w:cstheme="majorHAnsi"/>
          <w:sz w:val="22"/>
          <w:szCs w:val="22"/>
        </w:rPr>
      </w:pPr>
    </w:p>
    <w:p w14:paraId="260C392C" w14:textId="0F1857EF" w:rsidR="00C22EE4" w:rsidRDefault="00C22EE4" w:rsidP="00C22EE4">
      <w:pPr>
        <w:pBdr>
          <w:bottom w:val="single" w:sz="4" w:space="1" w:color="auto"/>
        </w:pBdr>
        <w:contextualSpacing/>
        <w:rPr>
          <w:rFonts w:ascii="Arial" w:hAnsi="Arial" w:cs="Arial"/>
          <w:sz w:val="22"/>
          <w:szCs w:val="22"/>
        </w:rPr>
      </w:pPr>
      <w:r w:rsidRPr="5993E1EF">
        <w:rPr>
          <w:rFonts w:ascii="Arial" w:hAnsi="Arial" w:cs="Arial"/>
          <w:sz w:val="22"/>
          <w:szCs w:val="22"/>
        </w:rPr>
        <w:t>Badanie powstało na zlecenie Business Link</w:t>
      </w:r>
      <w:r w:rsidR="00752893" w:rsidRPr="5993E1EF">
        <w:rPr>
          <w:rFonts w:ascii="Arial" w:hAnsi="Arial" w:cs="Arial"/>
          <w:sz w:val="22"/>
          <w:szCs w:val="22"/>
        </w:rPr>
        <w:t xml:space="preserve"> </w:t>
      </w:r>
      <w:r w:rsidRPr="5993E1EF">
        <w:rPr>
          <w:rFonts w:ascii="Arial" w:hAnsi="Arial" w:cs="Arial"/>
          <w:sz w:val="22"/>
          <w:szCs w:val="22"/>
        </w:rPr>
        <w:t xml:space="preserve">oraz spółki biurowej </w:t>
      </w:r>
      <w:proofErr w:type="spellStart"/>
      <w:r w:rsidRPr="5993E1EF">
        <w:rPr>
          <w:rFonts w:ascii="Arial" w:hAnsi="Arial" w:cs="Arial"/>
          <w:sz w:val="22"/>
          <w:szCs w:val="22"/>
        </w:rPr>
        <w:t>Skanska</w:t>
      </w:r>
      <w:proofErr w:type="spellEnd"/>
      <w:r w:rsidRPr="5993E1EF">
        <w:rPr>
          <w:rFonts w:ascii="Arial" w:hAnsi="Arial" w:cs="Arial"/>
          <w:sz w:val="22"/>
          <w:szCs w:val="22"/>
        </w:rPr>
        <w:t xml:space="preserve">. W ramach jakościowego badania przeprowadzono pogłębione wywiady indywidualne pośród osób </w:t>
      </w:r>
      <w:r w:rsidR="00B90CB1">
        <w:rPr>
          <w:rFonts w:ascii="Arial" w:hAnsi="Arial" w:cs="Arial"/>
          <w:sz w:val="22"/>
          <w:szCs w:val="22"/>
        </w:rPr>
        <w:t>na menadżerskich stanowiskach</w:t>
      </w:r>
      <w:r w:rsidRPr="5993E1EF">
        <w:rPr>
          <w:rFonts w:ascii="Arial" w:hAnsi="Arial" w:cs="Arial"/>
          <w:sz w:val="22"/>
          <w:szCs w:val="22"/>
        </w:rPr>
        <w:t xml:space="preserve"> z różnych branż, m.in. nieruchomościowej, IT</w:t>
      </w:r>
      <w:r w:rsidR="005F23B4" w:rsidRPr="5993E1EF">
        <w:rPr>
          <w:rFonts w:ascii="Arial" w:hAnsi="Arial" w:cs="Arial"/>
          <w:sz w:val="22"/>
          <w:szCs w:val="22"/>
        </w:rPr>
        <w:t>, HR, energetycznej</w:t>
      </w:r>
      <w:r w:rsidR="00C273AD" w:rsidRPr="5993E1EF">
        <w:rPr>
          <w:rFonts w:ascii="Arial" w:hAnsi="Arial" w:cs="Arial"/>
          <w:sz w:val="22"/>
          <w:szCs w:val="22"/>
        </w:rPr>
        <w:t xml:space="preserve"> </w:t>
      </w:r>
      <w:r w:rsidR="005F23B4" w:rsidRPr="5993E1EF">
        <w:rPr>
          <w:rFonts w:ascii="Arial" w:hAnsi="Arial" w:cs="Arial"/>
          <w:sz w:val="22"/>
          <w:szCs w:val="22"/>
        </w:rPr>
        <w:t>czy finansowej. Partnerem Badania jest Fundacja “Sukces Pisany Szminką”.</w:t>
      </w:r>
    </w:p>
    <w:p w14:paraId="291AC6BC" w14:textId="5C67E166" w:rsidR="001879D1" w:rsidRDefault="001879D1" w:rsidP="554B263C">
      <w:pPr>
        <w:pStyle w:val="paragraph"/>
        <w:spacing w:before="0" w:beforeAutospacing="0" w:after="0" w:afterAutospacing="0"/>
        <w:contextualSpacing/>
        <w:textAlignment w:val="baseline"/>
        <w:rPr>
          <w:lang w:val="pl-PL"/>
        </w:rPr>
      </w:pPr>
    </w:p>
    <w:p w14:paraId="3A1DFFDA" w14:textId="18AC67E7" w:rsidR="00C22EE4" w:rsidRDefault="3143ADD1" w:rsidP="295BD37A">
      <w:pPr>
        <w:pStyle w:val="paragraph"/>
        <w:spacing w:before="0" w:beforeAutospacing="0" w:after="0" w:afterAutospacing="0"/>
        <w:contextualSpacing/>
        <w:textAlignment w:val="baseline"/>
        <w:rPr>
          <w:rFonts w:asciiTheme="majorHAnsi" w:eastAsiaTheme="majorEastAsia" w:hAnsiTheme="majorHAnsi" w:cstheme="majorBidi"/>
          <w:b/>
          <w:bCs/>
          <w:sz w:val="20"/>
          <w:szCs w:val="20"/>
          <w:lang w:val="pl-PL"/>
        </w:rPr>
      </w:pPr>
      <w:r w:rsidRPr="295BD37A">
        <w:rPr>
          <w:rFonts w:asciiTheme="majorHAnsi" w:eastAsiaTheme="majorEastAsia" w:hAnsiTheme="majorHAnsi" w:cstheme="majorBidi"/>
          <w:b/>
          <w:bCs/>
          <w:sz w:val="20"/>
          <w:szCs w:val="20"/>
          <w:lang w:val="pl-PL"/>
        </w:rPr>
        <w:t>Business Link</w:t>
      </w:r>
    </w:p>
    <w:p w14:paraId="5E2E13B4" w14:textId="5C5A076C" w:rsidR="3143ADD1" w:rsidRDefault="3143ADD1" w:rsidP="295BD37A">
      <w:pPr>
        <w:pStyle w:val="paragraph"/>
        <w:spacing w:before="0" w:beforeAutospacing="0" w:after="0" w:afterAutospacing="0" w:line="257" w:lineRule="auto"/>
        <w:contextualSpacing/>
        <w:rPr>
          <w:b/>
          <w:bCs/>
          <w:lang w:val="pl-PL"/>
        </w:rPr>
      </w:pPr>
    </w:p>
    <w:p w14:paraId="2F10E352" w14:textId="751B9461" w:rsidR="3143ADD1" w:rsidRDefault="295BD37A" w:rsidP="295BD37A">
      <w:pPr>
        <w:spacing w:line="257" w:lineRule="auto"/>
        <w:contextualSpacing/>
        <w:jc w:val="both"/>
      </w:pPr>
      <w:r w:rsidRPr="295BD37A">
        <w:rPr>
          <w:rFonts w:ascii="Arial" w:eastAsia="Arial" w:hAnsi="Arial" w:cs="Arial"/>
          <w:sz w:val="20"/>
          <w:szCs w:val="20"/>
          <w:lang w:val="pl"/>
        </w:rPr>
        <w:t xml:space="preserve">Business Link to operator powierzchni biurowej </w:t>
      </w:r>
      <w:proofErr w:type="spellStart"/>
      <w:r w:rsidRPr="295BD37A">
        <w:rPr>
          <w:rFonts w:ascii="Arial" w:eastAsia="Arial" w:hAnsi="Arial" w:cs="Arial"/>
          <w:sz w:val="20"/>
          <w:szCs w:val="20"/>
          <w:lang w:val="pl"/>
        </w:rPr>
        <w:t>premium</w:t>
      </w:r>
      <w:proofErr w:type="spellEnd"/>
      <w:r w:rsidRPr="295BD37A">
        <w:rPr>
          <w:rFonts w:ascii="Arial" w:eastAsia="Arial" w:hAnsi="Arial" w:cs="Arial"/>
          <w:sz w:val="20"/>
          <w:szCs w:val="20"/>
          <w:lang w:val="pl"/>
        </w:rPr>
        <w:t xml:space="preserve">, zajmujący się projektowaniem, tworzeniem i obsługą przestrzeni do pracy. Sieć Business Link oferuje w Polsce swoje usługi w 4 lokalizacjach: w Warszawie, Krakowie, Poznaniu i Wrocławiu.  </w:t>
      </w:r>
    </w:p>
    <w:p w14:paraId="7B4C671A" w14:textId="31E756C7" w:rsidR="3143ADD1" w:rsidRDefault="295BD37A" w:rsidP="295BD37A">
      <w:pPr>
        <w:spacing w:line="257" w:lineRule="auto"/>
        <w:contextualSpacing/>
        <w:jc w:val="both"/>
      </w:pPr>
      <w:r w:rsidRPr="295BD37A">
        <w:rPr>
          <w:rFonts w:ascii="Arial" w:eastAsia="Arial" w:hAnsi="Arial" w:cs="Arial"/>
          <w:sz w:val="20"/>
          <w:szCs w:val="20"/>
          <w:lang w:val="pl"/>
        </w:rPr>
        <w:t xml:space="preserve"> </w:t>
      </w:r>
    </w:p>
    <w:p w14:paraId="695E1A20" w14:textId="03680F8D" w:rsidR="3143ADD1" w:rsidRDefault="295BD37A" w:rsidP="295BD37A">
      <w:pPr>
        <w:spacing w:line="257" w:lineRule="auto"/>
        <w:contextualSpacing/>
        <w:jc w:val="both"/>
      </w:pPr>
      <w:r w:rsidRPr="295BD37A">
        <w:rPr>
          <w:rFonts w:ascii="Arial" w:eastAsia="Arial" w:hAnsi="Arial" w:cs="Arial"/>
          <w:sz w:val="20"/>
          <w:szCs w:val="20"/>
          <w:lang w:val="pl"/>
        </w:rPr>
        <w:t xml:space="preserve">Na ponad 20 tysiącach metrów kwadratowych unikalnie zaprojektowanej powierzchni biurowej Business Link zapewnia miejsce do pracy dla zespołów od kilku do kilkuset osób. Business Link zapewnia najliczniejszą w sektorze nieruchomości biurowych obsługę i pełną gamę produktów biurowych: wydzielone sektory, prywatne biura, biurka dedykowane i hot deski, a także w pełni wyposażone sale konferencyjne.  </w:t>
      </w:r>
    </w:p>
    <w:p w14:paraId="4995BA13" w14:textId="0661EE8F" w:rsidR="3143ADD1" w:rsidRDefault="3143ADD1" w:rsidP="295BD37A">
      <w:pPr>
        <w:spacing w:line="257" w:lineRule="auto"/>
        <w:contextualSpacing/>
        <w:jc w:val="both"/>
        <w:rPr>
          <w:lang w:val="pl"/>
        </w:rPr>
      </w:pPr>
    </w:p>
    <w:p w14:paraId="21B3686A" w14:textId="529160BE" w:rsidR="3143ADD1" w:rsidRDefault="295BD37A" w:rsidP="295BD37A">
      <w:pPr>
        <w:spacing w:line="257" w:lineRule="auto"/>
        <w:contextualSpacing/>
        <w:jc w:val="both"/>
      </w:pPr>
      <w:r w:rsidRPr="295BD37A">
        <w:rPr>
          <w:rFonts w:ascii="Arial" w:eastAsia="Arial" w:hAnsi="Arial" w:cs="Arial"/>
          <w:sz w:val="20"/>
          <w:szCs w:val="20"/>
          <w:lang w:val="pl"/>
        </w:rPr>
        <w:lastRenderedPageBreak/>
        <w:t>Business Link oferuje zarówno kontrakty krótkoterminowe, jak i na czas nieokreślony z krótkim okresem wypowiedzenia; możliwość szybkiej i elastycznej zmiany zajmowanej powierzchni oraz abonamenty „</w:t>
      </w:r>
      <w:proofErr w:type="spellStart"/>
      <w:r w:rsidRPr="295BD37A">
        <w:rPr>
          <w:rFonts w:ascii="Arial" w:eastAsia="Arial" w:hAnsi="Arial" w:cs="Arial"/>
          <w:sz w:val="20"/>
          <w:szCs w:val="20"/>
          <w:lang w:val="pl"/>
        </w:rPr>
        <w:t>Rotate</w:t>
      </w:r>
      <w:proofErr w:type="spellEnd"/>
      <w:r w:rsidRPr="295BD37A">
        <w:rPr>
          <w:rFonts w:ascii="Arial" w:eastAsia="Arial" w:hAnsi="Arial" w:cs="Arial"/>
          <w:sz w:val="20"/>
          <w:szCs w:val="20"/>
          <w:lang w:val="pl"/>
        </w:rPr>
        <w:t xml:space="preserve">” pozwalające na rotacyjne wykorzystanie przestrzeni biurowej.  </w:t>
      </w:r>
    </w:p>
    <w:p w14:paraId="63329E3E" w14:textId="1F22DC44" w:rsidR="3143ADD1" w:rsidRDefault="295BD37A" w:rsidP="295BD37A">
      <w:pPr>
        <w:spacing w:line="257" w:lineRule="auto"/>
        <w:contextualSpacing/>
        <w:jc w:val="both"/>
      </w:pPr>
      <w:r w:rsidRPr="295BD37A">
        <w:rPr>
          <w:rFonts w:ascii="Arial" w:eastAsia="Arial" w:hAnsi="Arial" w:cs="Arial"/>
          <w:sz w:val="20"/>
          <w:szCs w:val="20"/>
          <w:lang w:val="pl"/>
        </w:rPr>
        <w:t xml:space="preserve"> </w:t>
      </w:r>
    </w:p>
    <w:p w14:paraId="7C9EC912" w14:textId="3E1EE1D7" w:rsidR="3143ADD1" w:rsidRDefault="295BD37A" w:rsidP="295BD37A">
      <w:pPr>
        <w:spacing w:line="257" w:lineRule="auto"/>
        <w:contextualSpacing/>
        <w:jc w:val="both"/>
        <w:rPr>
          <w:rFonts w:ascii="HK Grotesk" w:eastAsia="HK Grotesk" w:hAnsi="HK Grotesk" w:cs="HK Grotesk"/>
          <w:sz w:val="22"/>
          <w:szCs w:val="22"/>
        </w:rPr>
      </w:pPr>
      <w:r w:rsidRPr="295BD37A">
        <w:rPr>
          <w:rFonts w:ascii="Arial" w:eastAsia="Arial" w:hAnsi="Arial" w:cs="Arial"/>
          <w:sz w:val="20"/>
          <w:szCs w:val="20"/>
          <w:lang w:val="pl"/>
        </w:rPr>
        <w:t xml:space="preserve">Zaufali nam tacy partnerzy jak ABB, Allegro, 10clouds, </w:t>
      </w:r>
      <w:proofErr w:type="spellStart"/>
      <w:r w:rsidRPr="295BD37A">
        <w:rPr>
          <w:rFonts w:ascii="Arial" w:eastAsia="Arial" w:hAnsi="Arial" w:cs="Arial"/>
          <w:sz w:val="20"/>
          <w:szCs w:val="20"/>
          <w:lang w:val="pl"/>
        </w:rPr>
        <w:t>Kross</w:t>
      </w:r>
      <w:proofErr w:type="spellEnd"/>
      <w:r w:rsidRPr="295BD37A">
        <w:rPr>
          <w:rFonts w:ascii="Arial" w:eastAsia="Arial" w:hAnsi="Arial" w:cs="Arial"/>
          <w:sz w:val="20"/>
          <w:szCs w:val="20"/>
          <w:lang w:val="pl"/>
        </w:rPr>
        <w:t xml:space="preserve">.  </w:t>
      </w:r>
      <w:r w:rsidR="3143ADD1" w:rsidRPr="295BD37A">
        <w:rPr>
          <w:rFonts w:ascii="HK Grotesk" w:eastAsia="HK Grotesk" w:hAnsi="HK Grotesk" w:cs="HK Grotesk"/>
          <w:sz w:val="22"/>
          <w:szCs w:val="22"/>
        </w:rPr>
        <w:t xml:space="preserve"> </w:t>
      </w:r>
    </w:p>
    <w:p w14:paraId="25B4E4E0" w14:textId="0442133D" w:rsidR="3143ADD1" w:rsidRDefault="3143ADD1" w:rsidP="3143ADD1">
      <w:pPr>
        <w:pStyle w:val="paragraph"/>
        <w:spacing w:before="0" w:beforeAutospacing="0" w:after="0" w:afterAutospacing="0"/>
        <w:contextualSpacing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3B613B" w14:textId="3AC5320D" w:rsidR="004758EC" w:rsidRPr="004758EC" w:rsidRDefault="004758EC" w:rsidP="00C22EE4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4758EC">
        <w:rPr>
          <w:rFonts w:ascii="Arial" w:hAnsi="Arial" w:cs="Arial"/>
          <w:b/>
          <w:bCs/>
          <w:sz w:val="20"/>
          <w:szCs w:val="20"/>
          <w:lang w:val="pl-PL"/>
        </w:rPr>
        <w:t xml:space="preserve">Spółka biurowa </w:t>
      </w:r>
      <w:proofErr w:type="spellStart"/>
      <w:r w:rsidRPr="004758EC">
        <w:rPr>
          <w:rFonts w:ascii="Arial" w:hAnsi="Arial" w:cs="Arial"/>
          <w:b/>
          <w:bCs/>
          <w:sz w:val="20"/>
          <w:szCs w:val="20"/>
          <w:lang w:val="pl-PL"/>
        </w:rPr>
        <w:t>Skanska</w:t>
      </w:r>
      <w:proofErr w:type="spellEnd"/>
      <w:r w:rsidRPr="004758EC">
        <w:rPr>
          <w:rFonts w:ascii="Arial" w:hAnsi="Arial" w:cs="Arial"/>
          <w:b/>
          <w:bCs/>
          <w:sz w:val="20"/>
          <w:szCs w:val="20"/>
          <w:lang w:val="pl-PL"/>
        </w:rPr>
        <w:t xml:space="preserve"> w Polsce </w:t>
      </w:r>
      <w:r w:rsidRPr="004758EC">
        <w:rPr>
          <w:rFonts w:ascii="Arial" w:hAnsi="Arial" w:cs="Arial"/>
          <w:sz w:val="20"/>
          <w:szCs w:val="20"/>
          <w:lang w:val="pl-PL"/>
        </w:rPr>
        <w:t> </w:t>
      </w:r>
    </w:p>
    <w:p w14:paraId="3B0DBCE5" w14:textId="77777777" w:rsidR="004758EC" w:rsidRPr="005C44F0" w:rsidRDefault="004758EC" w:rsidP="00C22EE4">
      <w:pPr>
        <w:contextualSpacing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C44F0">
        <w:rPr>
          <w:rFonts w:ascii="Arial" w:hAnsi="Arial" w:cs="Arial"/>
          <w:sz w:val="20"/>
          <w:szCs w:val="20"/>
          <w:lang w:eastAsia="en-GB"/>
        </w:rPr>
        <w:t> </w:t>
      </w:r>
    </w:p>
    <w:p w14:paraId="41A5D0E4" w14:textId="4753933F" w:rsidR="004758EC" w:rsidRDefault="004758EC" w:rsidP="008E1651">
      <w:pPr>
        <w:textAlignment w:val="baseline"/>
        <w:rPr>
          <w:rFonts w:ascii="Arial" w:hAnsi="Arial" w:cs="Arial"/>
          <w:sz w:val="20"/>
          <w:szCs w:val="20"/>
          <w:lang w:eastAsia="en-GB"/>
        </w:rPr>
      </w:pPr>
      <w:r w:rsidRPr="005C44F0">
        <w:rPr>
          <w:rFonts w:ascii="Arial" w:hAnsi="Arial" w:cs="Arial"/>
          <w:sz w:val="20"/>
          <w:szCs w:val="20"/>
          <w:lang w:eastAsia="en-GB"/>
        </w:rPr>
        <w:t>S</w:t>
      </w:r>
      <w:r w:rsidR="008E165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półka biurowa </w:t>
      </w:r>
      <w:proofErr w:type="spellStart"/>
      <w:r w:rsidR="008E1651">
        <w:rPr>
          <w:rStyle w:val="spellingerror"/>
          <w:rFonts w:ascii="Arial" w:hAnsi="Arial" w:cs="Arial"/>
          <w:color w:val="000000"/>
          <w:sz w:val="20"/>
          <w:szCs w:val="20"/>
          <w:shd w:val="clear" w:color="auto" w:fill="FFFFFF"/>
        </w:rPr>
        <w:t>Skanska</w:t>
      </w:r>
      <w:proofErr w:type="spellEnd"/>
      <w:r w:rsidR="008E165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Polsce jest innowacyjnym deweloperem zielonych, ponadczasowych budynków biurowych. Buduje otwarte, tętniące życiem przestrzenie, w których pracownicy czują się dobrze. Projekty biurowe </w:t>
      </w:r>
      <w:proofErr w:type="spellStart"/>
      <w:r w:rsidR="008E1651">
        <w:rPr>
          <w:rStyle w:val="spellingerror"/>
          <w:rFonts w:ascii="Arial" w:hAnsi="Arial" w:cs="Arial"/>
          <w:color w:val="000000"/>
          <w:sz w:val="20"/>
          <w:szCs w:val="20"/>
          <w:shd w:val="clear" w:color="auto" w:fill="FFFFFF"/>
        </w:rPr>
        <w:t>Skanska</w:t>
      </w:r>
      <w:proofErr w:type="spellEnd"/>
      <w:r w:rsidR="008E165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są certyfikowane w systemie LEED, WELL </w:t>
      </w:r>
      <w:proofErr w:type="spellStart"/>
      <w:r w:rsidR="008E1651">
        <w:rPr>
          <w:rStyle w:val="spellingerror"/>
          <w:rFonts w:ascii="Arial" w:hAnsi="Arial" w:cs="Arial"/>
          <w:color w:val="000000"/>
          <w:sz w:val="20"/>
          <w:szCs w:val="20"/>
          <w:shd w:val="clear" w:color="auto" w:fill="FFFFFF"/>
        </w:rPr>
        <w:t>Core</w:t>
      </w:r>
      <w:proofErr w:type="spellEnd"/>
      <w:r w:rsidR="008E165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&amp; Shell, a także WELL </w:t>
      </w:r>
      <w:proofErr w:type="spellStart"/>
      <w:r w:rsidR="008E1651">
        <w:rPr>
          <w:rStyle w:val="spellingerror"/>
          <w:rFonts w:ascii="Arial" w:hAnsi="Arial" w:cs="Arial"/>
          <w:color w:val="000000"/>
          <w:sz w:val="20"/>
          <w:szCs w:val="20"/>
          <w:shd w:val="clear" w:color="auto" w:fill="FFFFFF"/>
        </w:rPr>
        <w:t>Health-Safety</w:t>
      </w:r>
      <w:proofErr w:type="spellEnd"/>
      <w:r w:rsidR="008E165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Rating. Oprócz tego nowe inwestycje </w:t>
      </w:r>
      <w:proofErr w:type="spellStart"/>
      <w:r w:rsidR="008E1651">
        <w:rPr>
          <w:rStyle w:val="spellingerror"/>
          <w:rFonts w:ascii="Arial" w:hAnsi="Arial" w:cs="Arial"/>
          <w:color w:val="000000"/>
          <w:sz w:val="20"/>
          <w:szCs w:val="20"/>
          <w:shd w:val="clear" w:color="auto" w:fill="FFFFFF"/>
        </w:rPr>
        <w:t>Skanska</w:t>
      </w:r>
      <w:proofErr w:type="spellEnd"/>
      <w:r w:rsidR="008E165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Polsce posiadają certyfikat „Obiekt bez Barier”, który dowodzi przystosowania do użytkowania przez osoby z różnymi potrzebami – w tym przez osoby z niepełnosprawnościami czy rodziców z małymi dziećmi. Spółka biurowa </w:t>
      </w:r>
      <w:proofErr w:type="spellStart"/>
      <w:r w:rsidR="008E1651">
        <w:rPr>
          <w:rStyle w:val="spellingerror"/>
          <w:rFonts w:ascii="Arial" w:hAnsi="Arial" w:cs="Arial"/>
          <w:color w:val="000000"/>
          <w:sz w:val="20"/>
          <w:szCs w:val="20"/>
          <w:shd w:val="clear" w:color="auto" w:fill="FFFFFF"/>
        </w:rPr>
        <w:t>Skanska</w:t>
      </w:r>
      <w:proofErr w:type="spellEnd"/>
      <w:r w:rsidR="008E165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działa w Polsce od 1997 roku. Prowadzi działalność na siedmiu rynkach: w Warszawie, Wrocławiu, Poznaniu, Łodzi, Krakowie, Katowicach i Trójmieście.</w:t>
      </w:r>
    </w:p>
    <w:p w14:paraId="6C44B88B" w14:textId="77777777" w:rsidR="008E1651" w:rsidRPr="005C44F0" w:rsidRDefault="008E1651" w:rsidP="008E165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114B95A5" w14:textId="000889CE" w:rsidR="004758EC" w:rsidRPr="005C44F0" w:rsidRDefault="004758EC" w:rsidP="004758EC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3143ADD1">
        <w:rPr>
          <w:rFonts w:ascii="Arial" w:hAnsi="Arial" w:cs="Arial"/>
          <w:sz w:val="20"/>
          <w:szCs w:val="20"/>
          <w:lang w:eastAsia="en-GB"/>
        </w:rPr>
        <w:t>Zapraszamy do odwiedzenia profili spółek na portalach:    </w:t>
      </w:r>
    </w:p>
    <w:p w14:paraId="1BB8941D" w14:textId="77777777" w:rsidR="004758EC" w:rsidRPr="005C44F0" w:rsidRDefault="004758EC" w:rsidP="004758EC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C44F0">
        <w:rPr>
          <w:rFonts w:ascii="Arial" w:hAnsi="Arial" w:cs="Arial"/>
          <w:sz w:val="20"/>
          <w:szCs w:val="20"/>
          <w:lang w:eastAsia="en-GB"/>
        </w:rPr>
        <w:t>www.linkedin.com/company/skanska/   </w:t>
      </w:r>
    </w:p>
    <w:p w14:paraId="1316E6B8" w14:textId="77777777" w:rsidR="004758EC" w:rsidRPr="005C44F0" w:rsidRDefault="00ED13A3" w:rsidP="004758EC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hyperlink r:id="rId8" w:history="1">
        <w:r w:rsidR="004758EC" w:rsidRPr="3143ADD1">
          <w:rPr>
            <w:rStyle w:val="Hipercze"/>
            <w:rFonts w:ascii="Arial" w:hAnsi="Arial" w:cs="Arial"/>
            <w:sz w:val="20"/>
            <w:szCs w:val="20"/>
            <w:lang w:eastAsia="en-GB"/>
          </w:rPr>
          <w:t>www.facebook.com/Miasta.Biura.Skanska/  </w:t>
        </w:r>
      </w:hyperlink>
    </w:p>
    <w:p w14:paraId="3FDC2A6A" w14:textId="1508811A" w:rsidR="3143ADD1" w:rsidRDefault="00ED13A3" w:rsidP="3143ADD1">
      <w:pPr>
        <w:rPr>
          <w:lang w:eastAsia="en-GB"/>
        </w:rPr>
      </w:pPr>
      <w:hyperlink r:id="rId9" w:history="1">
        <w:r w:rsidR="3143ADD1" w:rsidRPr="3143ADD1">
          <w:rPr>
            <w:rStyle w:val="Hipercze"/>
            <w:rFonts w:ascii="Arial" w:hAnsi="Arial" w:cs="Arial"/>
            <w:sz w:val="20"/>
            <w:szCs w:val="20"/>
            <w:lang w:eastAsia="en-GB"/>
          </w:rPr>
          <w:t>www.linkedin.com/BusinessLink</w:t>
        </w:r>
      </w:hyperlink>
      <w:r w:rsidR="3143ADD1" w:rsidRPr="3143ADD1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09DCD93" w14:textId="77777777" w:rsidR="004758EC" w:rsidRPr="005C44F0" w:rsidRDefault="004758EC" w:rsidP="004758EC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C44F0">
        <w:rPr>
          <w:rFonts w:ascii="Arial" w:hAnsi="Arial" w:cs="Arial"/>
          <w:sz w:val="20"/>
          <w:szCs w:val="20"/>
          <w:lang w:eastAsia="en-GB"/>
        </w:rPr>
        <w:t>  </w:t>
      </w:r>
    </w:p>
    <w:p w14:paraId="70E46B19" w14:textId="77CDE030" w:rsidR="004758EC" w:rsidRPr="0075232B" w:rsidRDefault="004758EC" w:rsidP="004758EC">
      <w:pPr>
        <w:textAlignment w:val="baseline"/>
        <w:rPr>
          <w:rFonts w:ascii="Arial" w:hAnsi="Arial" w:cs="Arial"/>
          <w:sz w:val="20"/>
          <w:szCs w:val="20"/>
          <w:lang w:eastAsia="en-GB"/>
        </w:rPr>
      </w:pPr>
      <w:r w:rsidRPr="554B263C">
        <w:rPr>
          <w:rFonts w:ascii="Arial" w:hAnsi="Arial" w:cs="Arial"/>
          <w:sz w:val="20"/>
          <w:szCs w:val="20"/>
          <w:lang w:eastAsia="en-GB"/>
        </w:rPr>
        <w:t xml:space="preserve">Więcej informacji na stronie internetowej: </w:t>
      </w:r>
      <w:r w:rsidRPr="554B263C">
        <w:rPr>
          <w:rStyle w:val="Hipercze"/>
          <w:rFonts w:ascii="Arial" w:hAnsi="Arial" w:cs="Arial"/>
          <w:sz w:val="20"/>
          <w:szCs w:val="20"/>
          <w:lang w:eastAsia="en-GB"/>
        </w:rPr>
        <w:t>www.skanska.pl,www.business.link</w:t>
      </w:r>
      <w:r w:rsidRPr="554B263C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05ED911A" w14:textId="77777777" w:rsidR="004758EC" w:rsidRPr="00CE6FAF" w:rsidRDefault="004758EC" w:rsidP="004758EC">
      <w:pPr>
        <w:pBdr>
          <w:bottom w:val="single" w:sz="12" w:space="0" w:color="000000"/>
        </w:pBdr>
        <w:rPr>
          <w:rFonts w:asciiTheme="majorHAnsi" w:hAnsiTheme="majorHAnsi" w:cstheme="majorHAnsi"/>
        </w:rPr>
      </w:pPr>
    </w:p>
    <w:p w14:paraId="05E43F08" w14:textId="77777777" w:rsidR="004758EC" w:rsidRPr="00CE6FAF" w:rsidRDefault="004758EC" w:rsidP="004758EC">
      <w:pPr>
        <w:rPr>
          <w:rFonts w:asciiTheme="majorHAnsi" w:eastAsia="Arial" w:hAnsiTheme="majorHAnsi" w:cstheme="majorHAnsi"/>
          <w:b/>
        </w:rPr>
      </w:pPr>
    </w:p>
    <w:p w14:paraId="2052CC4E" w14:textId="24D73F2A" w:rsidR="004758EC" w:rsidRPr="00CE6FAF" w:rsidRDefault="004758EC" w:rsidP="004758EC">
      <w:pPr>
        <w:rPr>
          <w:rFonts w:asciiTheme="majorHAnsi" w:eastAsia="Arial" w:hAnsiTheme="majorHAnsi" w:cstheme="majorHAnsi"/>
          <w:b/>
        </w:rPr>
      </w:pPr>
      <w:r w:rsidRPr="00CE6FAF">
        <w:rPr>
          <w:rFonts w:asciiTheme="majorHAnsi" w:eastAsia="Arial" w:hAnsiTheme="majorHAnsi" w:cstheme="majorHAnsi"/>
          <w:b/>
        </w:rPr>
        <w:t xml:space="preserve">Dodatkowych informacji po stronie </w:t>
      </w:r>
      <w:proofErr w:type="spellStart"/>
      <w:r w:rsidRPr="00CE6FAF">
        <w:rPr>
          <w:rFonts w:asciiTheme="majorHAnsi" w:eastAsia="Arial" w:hAnsiTheme="majorHAnsi" w:cstheme="majorHAnsi"/>
          <w:b/>
        </w:rPr>
        <w:t>Skanska</w:t>
      </w:r>
      <w:proofErr w:type="spellEnd"/>
      <w:r w:rsidRPr="00CE6FAF">
        <w:rPr>
          <w:rFonts w:asciiTheme="majorHAnsi" w:eastAsia="Arial" w:hAnsiTheme="majorHAnsi" w:cstheme="majorHAnsi"/>
          <w:b/>
        </w:rPr>
        <w:t xml:space="preserve"> udzielają:</w:t>
      </w:r>
    </w:p>
    <w:tbl>
      <w:tblPr>
        <w:tblW w:w="8160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475"/>
        <w:gridCol w:w="3685"/>
      </w:tblGrid>
      <w:tr w:rsidR="004758EC" w:rsidRPr="00ED13A3" w14:paraId="0573E7EB" w14:textId="77777777" w:rsidTr="008E1651">
        <w:trPr>
          <w:trHeight w:val="1232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268E" w14:textId="02BC2951" w:rsidR="004758EC" w:rsidRDefault="008E1651" w:rsidP="00D87A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  <w:t>Magdalena Ujda-Tarczyńska</w:t>
            </w:r>
          </w:p>
          <w:p w14:paraId="0789A8F3" w14:textId="79CFEAA0" w:rsidR="008E1651" w:rsidRPr="00E22042" w:rsidRDefault="008E1651" w:rsidP="00D87A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  <w:r w:rsidRPr="00E22042"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  <w:t>Corporate Communications Manager</w:t>
            </w:r>
          </w:p>
          <w:p w14:paraId="3985F26C" w14:textId="77777777" w:rsidR="004758EC" w:rsidRPr="00CE6FAF" w:rsidRDefault="004758EC" w:rsidP="00D87A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CE6FAF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Spółka biurowa </w:t>
            </w:r>
            <w:proofErr w:type="spellStart"/>
            <w:r w:rsidRPr="00CE6FAF">
              <w:rPr>
                <w:rFonts w:asciiTheme="majorHAnsi" w:eastAsia="Arial" w:hAnsiTheme="majorHAnsi" w:cstheme="majorHAnsi"/>
                <w:sz w:val="20"/>
                <w:szCs w:val="20"/>
              </w:rPr>
              <w:t>Skanska</w:t>
            </w:r>
            <w:proofErr w:type="spellEnd"/>
          </w:p>
          <w:p w14:paraId="62B1F518" w14:textId="6B1734FF" w:rsidR="004758EC" w:rsidRPr="00E22042" w:rsidRDefault="004758EC" w:rsidP="00D87A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22042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Tel.: +48 </w:t>
            </w:r>
            <w:r w:rsidRPr="00E22042">
              <w:rPr>
                <w:rFonts w:asciiTheme="majorHAnsi" w:hAnsiTheme="majorHAnsi" w:cstheme="majorHAnsi"/>
                <w:sz w:val="20"/>
                <w:szCs w:val="20"/>
              </w:rPr>
              <w:t xml:space="preserve">502 746 </w:t>
            </w:r>
            <w:r w:rsidR="008E1651" w:rsidRPr="00E22042">
              <w:rPr>
                <w:rFonts w:asciiTheme="majorHAnsi" w:hAnsiTheme="majorHAnsi" w:cstheme="majorHAnsi"/>
                <w:sz w:val="20"/>
                <w:szCs w:val="20"/>
              </w:rPr>
              <w:t>096</w:t>
            </w:r>
          </w:p>
          <w:p w14:paraId="60148E15" w14:textId="492CA677" w:rsidR="004758EC" w:rsidRPr="00E22042" w:rsidRDefault="004758EC" w:rsidP="00D87A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Style w:val="Hipercze"/>
                <w:rFonts w:asciiTheme="majorHAnsi" w:eastAsia="Arial" w:hAnsiTheme="majorHAnsi" w:cstheme="majorHAnsi"/>
                <w:sz w:val="20"/>
                <w:szCs w:val="20"/>
              </w:rPr>
            </w:pPr>
            <w:r w:rsidRPr="00E22042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E-mail: </w:t>
            </w:r>
            <w:hyperlink r:id="rId10" w:history="1">
              <w:r w:rsidR="008E1651" w:rsidRPr="00E22042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magdalena.ujda-tarczynska@skanska.pl</w:t>
              </w:r>
            </w:hyperlink>
            <w:r w:rsidR="008E1651" w:rsidRPr="00E2204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F9B98D8" w14:textId="77777777" w:rsidR="004758EC" w:rsidRPr="00E22042" w:rsidRDefault="004758EC" w:rsidP="00D87A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4872" w14:textId="0971FF87" w:rsidR="004758EC" w:rsidRPr="0072494C" w:rsidRDefault="003F18A8" w:rsidP="00D87A18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2494C">
              <w:rPr>
                <w:rFonts w:asciiTheme="majorHAnsi" w:eastAsia="Arial" w:hAnsiTheme="majorHAnsi" w:cstheme="majorHAnsi"/>
                <w:sz w:val="20"/>
                <w:szCs w:val="20"/>
              </w:rPr>
              <w:t>Rafał Buława</w:t>
            </w:r>
          </w:p>
          <w:p w14:paraId="333F1D2C" w14:textId="77777777" w:rsidR="004758EC" w:rsidRPr="0072494C" w:rsidRDefault="004758EC" w:rsidP="00D87A18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2494C">
              <w:rPr>
                <w:rFonts w:asciiTheme="majorHAnsi" w:eastAsia="Arial" w:hAnsiTheme="majorHAnsi" w:cstheme="majorHAnsi"/>
                <w:sz w:val="20"/>
                <w:szCs w:val="20"/>
              </w:rPr>
              <w:t>Senior PR Consultant</w:t>
            </w:r>
          </w:p>
          <w:p w14:paraId="174F0012" w14:textId="77777777" w:rsidR="004758EC" w:rsidRPr="00CE6FAF" w:rsidRDefault="004758EC" w:rsidP="00D87A18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CE6FAF">
              <w:rPr>
                <w:rFonts w:asciiTheme="majorHAnsi" w:eastAsia="Arial" w:hAnsiTheme="majorHAnsi" w:cstheme="majorHAnsi"/>
                <w:sz w:val="20"/>
                <w:szCs w:val="20"/>
              </w:rPr>
              <w:t>Komunikacja Plus</w:t>
            </w:r>
          </w:p>
          <w:p w14:paraId="4CC27945" w14:textId="43DB6675" w:rsidR="004758EC" w:rsidRPr="0072494C" w:rsidRDefault="004758EC" w:rsidP="00D87A18">
            <w:pPr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</w:pPr>
            <w:r w:rsidRPr="0072494C"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  <w:t>Tel.: +48</w:t>
            </w:r>
            <w:r w:rsidR="008E1651" w:rsidRPr="0072494C"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  <w:t> 60</w:t>
            </w:r>
            <w:r w:rsidR="003F18A8" w:rsidRPr="0072494C"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  <w:t>2</w:t>
            </w:r>
            <w:r w:rsidR="008E1651" w:rsidRPr="0072494C"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  <w:t> </w:t>
            </w:r>
            <w:r w:rsidR="003F18A8" w:rsidRPr="0072494C"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  <w:t>432</w:t>
            </w:r>
            <w:r w:rsidR="008E1651" w:rsidRPr="0072494C"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3F18A8" w:rsidRPr="0072494C"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  <w:t>125</w:t>
            </w:r>
          </w:p>
          <w:p w14:paraId="5BB337E3" w14:textId="039E07E6" w:rsidR="004758EC" w:rsidRPr="003F18A8" w:rsidRDefault="004758EC" w:rsidP="00D87A18">
            <w:pPr>
              <w:rPr>
                <w:rFonts w:asciiTheme="majorHAnsi" w:hAnsiTheme="majorHAnsi" w:cstheme="majorHAnsi"/>
                <w:lang w:val="en-GB"/>
              </w:rPr>
            </w:pPr>
            <w:r w:rsidRPr="003F18A8"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  <w:t xml:space="preserve">E-mail: </w:t>
            </w:r>
            <w:hyperlink r:id="rId11" w:history="1">
              <w:r w:rsidR="003F18A8" w:rsidRPr="00842914">
                <w:rPr>
                  <w:rStyle w:val="Hipercze"/>
                  <w:rFonts w:asciiTheme="majorHAnsi" w:eastAsia="Arial" w:hAnsiTheme="majorHAnsi" w:cstheme="majorHAnsi"/>
                  <w:sz w:val="20"/>
                  <w:szCs w:val="20"/>
                  <w:lang w:val="en-GB"/>
                </w:rPr>
                <w:t>rbulawa@komunikacjaplus.pl</w:t>
              </w:r>
            </w:hyperlink>
            <w:r w:rsidRPr="003F18A8">
              <w:rPr>
                <w:rFonts w:asciiTheme="majorHAnsi" w:eastAsia="Arial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bookmarkEnd w:id="0"/>
    </w:tbl>
    <w:p w14:paraId="3A03A79A" w14:textId="402C71F4" w:rsidR="005E438A" w:rsidRPr="003F18A8" w:rsidRDefault="005E438A" w:rsidP="004758E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sectPr w:rsidR="005E438A" w:rsidRPr="003F18A8" w:rsidSect="008E0D11">
      <w:headerReference w:type="default" r:id="rId12"/>
      <w:pgSz w:w="11906" w:h="16838" w:code="9"/>
      <w:pgMar w:top="1843" w:right="1985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1639" w14:textId="77777777" w:rsidR="005D49D6" w:rsidRDefault="005D49D6" w:rsidP="0011683A">
      <w:r>
        <w:separator/>
      </w:r>
    </w:p>
  </w:endnote>
  <w:endnote w:type="continuationSeparator" w:id="0">
    <w:p w14:paraId="7E04FBE8" w14:textId="77777777" w:rsidR="005D49D6" w:rsidRDefault="005D49D6" w:rsidP="0011683A">
      <w:r>
        <w:continuationSeparator/>
      </w:r>
    </w:p>
  </w:endnote>
  <w:endnote w:type="continuationNotice" w:id="1">
    <w:p w14:paraId="76D24D7A" w14:textId="77777777" w:rsidR="005D49D6" w:rsidRDefault="005D4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366D" w14:textId="77777777" w:rsidR="005D49D6" w:rsidRDefault="005D49D6" w:rsidP="0011683A">
      <w:r>
        <w:separator/>
      </w:r>
    </w:p>
  </w:footnote>
  <w:footnote w:type="continuationSeparator" w:id="0">
    <w:p w14:paraId="6EF2867B" w14:textId="77777777" w:rsidR="005D49D6" w:rsidRDefault="005D49D6" w:rsidP="0011683A">
      <w:r>
        <w:continuationSeparator/>
      </w:r>
    </w:p>
  </w:footnote>
  <w:footnote w:type="continuationNotice" w:id="1">
    <w:p w14:paraId="41A07526" w14:textId="77777777" w:rsidR="005D49D6" w:rsidRDefault="005D4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969"/>
      <w:gridCol w:w="1417"/>
    </w:tblGrid>
    <w:tr w:rsidR="00BF3D8D" w14:paraId="02EC5495" w14:textId="77777777" w:rsidTr="00E24A59">
      <w:trPr>
        <w:trHeight w:val="567"/>
      </w:trPr>
      <w:tc>
        <w:tcPr>
          <w:tcW w:w="3969" w:type="dxa"/>
        </w:tcPr>
        <w:p w14:paraId="3C87C8C1" w14:textId="2E3248E5" w:rsidR="00BF3D8D" w:rsidRDefault="00F16E10" w:rsidP="004551D0">
          <w:pPr>
            <w:pStyle w:val="Nagwek"/>
          </w:pPr>
          <w:r>
            <w:rPr>
              <w:noProof/>
              <w:lang w:val="pl-PL" w:eastAsia="ko-KR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0" allowOverlap="1" wp14:anchorId="4B6C9CF9" wp14:editId="0C7AA19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130175"/>
                    <wp:effectExtent l="0" t="0" r="2540" b="3175"/>
                    <wp:wrapNone/>
                    <wp:docPr id="2" name="MSIPCM6dfe4863a5edf36aa8a6835a" descr="{&quot;HashCode&quot;:-316201561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130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CC28B" w14:textId="028977E3" w:rsidR="00F16E10" w:rsidRPr="00F16E10" w:rsidRDefault="00F16E10" w:rsidP="00F16E1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F16E10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General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B6C9CF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dfe4863a5edf36aa8a6835a" o:spid="_x0000_s1026" type="#_x0000_t202" alt="{&quot;HashCode&quot;:-316201561,&quot;Height&quot;:841.0,&quot;Width&quot;:595.0,&quot;Placement&quot;:&quot;Header&quot;,&quot;Index&quot;:&quot;Primary&quot;,&quot;Section&quot;:1,&quot;Top&quot;:0.0,&quot;Left&quot;:0.0}" style="position:absolute;margin-left:0;margin-top:15pt;width:595.3pt;height:10.2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" o:allowincell="f" filled="f" stroked="f" strokeweight=".5pt">
                    <v:textbox style="mso-fit-shape-to-text:t" inset=",0,0,0">
                      <w:txbxContent>
                        <w:p w14:paraId="38ACC28B" w14:textId="028977E3" w:rsidR="00F16E10" w:rsidRPr="00F16E10" w:rsidRDefault="00F16E10" w:rsidP="00F16E1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16E1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969" w:type="dxa"/>
        </w:tcPr>
        <w:p w14:paraId="402D6E8D" w14:textId="77777777" w:rsidR="00BF3D8D" w:rsidRDefault="00BF3D8D" w:rsidP="004551D0">
          <w:pPr>
            <w:pStyle w:val="Nagwek"/>
          </w:pPr>
        </w:p>
      </w:tc>
      <w:tc>
        <w:tcPr>
          <w:tcW w:w="1417" w:type="dxa"/>
          <w:vMerge w:val="restart"/>
        </w:tcPr>
        <w:p w14:paraId="29F6FA48" w14:textId="77777777" w:rsidR="00BF3D8D" w:rsidRDefault="00BF3D8D" w:rsidP="004551D0">
          <w:pPr>
            <w:pStyle w:val="Nagwek"/>
          </w:pPr>
        </w:p>
      </w:tc>
    </w:tr>
    <w:tr w:rsidR="00BF3D8D" w14:paraId="45757E9B" w14:textId="77777777" w:rsidTr="00E24A59">
      <w:sdt>
        <w:sdtPr>
          <w:alias w:val="Select classification here"/>
          <w:tag w:val="Select classification here"/>
          <w:id w:val="-2122062638"/>
          <w:lock w:val="sdtLocked"/>
          <w:dropDownList>
            <w:listItem w:displayText="Confidential" w:value="Confidential"/>
            <w:listItem w:displayText="Internal Information" w:value="Internal Information"/>
            <w:listItem w:displayText="Public Information" w:value="Public Information"/>
          </w:dropDownList>
        </w:sdtPr>
        <w:sdtEndPr/>
        <w:sdtContent>
          <w:tc>
            <w:tcPr>
              <w:tcW w:w="3969" w:type="dxa"/>
            </w:tcPr>
            <w:p w14:paraId="3F7582FD" w14:textId="345DB2B8" w:rsidR="00BF3D8D" w:rsidRDefault="00516D3C" w:rsidP="00BF3D8D">
              <w:pPr>
                <w:pStyle w:val="Nagwek"/>
              </w:pPr>
              <w:r>
                <w:t>Public Information</w:t>
              </w:r>
            </w:p>
          </w:tc>
        </w:sdtContent>
      </w:sdt>
      <w:tc>
        <w:tcPr>
          <w:tcW w:w="3969" w:type="dxa"/>
        </w:tcPr>
        <w:p w14:paraId="1A2EF9DC" w14:textId="77777777" w:rsidR="00BF3D8D" w:rsidRDefault="00BF3D8D" w:rsidP="00BF3D8D">
          <w:pPr>
            <w:pStyle w:val="Nagwek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85CA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ED13A3">
            <w:fldChar w:fldCharType="begin"/>
          </w:r>
          <w:r w:rsidR="00ED13A3">
            <w:instrText>NUMPAGES  \* Arabic  \* MERGEFORMAT</w:instrText>
          </w:r>
          <w:r w:rsidR="00ED13A3">
            <w:fldChar w:fldCharType="separate"/>
          </w:r>
          <w:r w:rsidR="00685CAD">
            <w:rPr>
              <w:noProof/>
            </w:rPr>
            <w:t>2</w:t>
          </w:r>
          <w:r w:rsidR="00ED13A3">
            <w:rPr>
              <w:noProof/>
            </w:rPr>
            <w:fldChar w:fldCharType="end"/>
          </w:r>
          <w:r>
            <w:t>)</w:t>
          </w:r>
        </w:p>
      </w:tc>
      <w:tc>
        <w:tcPr>
          <w:tcW w:w="1417" w:type="dxa"/>
          <w:vMerge/>
        </w:tcPr>
        <w:p w14:paraId="17341E27" w14:textId="77777777" w:rsidR="00BF3D8D" w:rsidRDefault="00BF3D8D" w:rsidP="00BF3D8D">
          <w:pPr>
            <w:pStyle w:val="Nagwek"/>
          </w:pPr>
        </w:p>
      </w:tc>
    </w:tr>
  </w:tbl>
  <w:p w14:paraId="4786E23D" w14:textId="77777777" w:rsidR="0054505D" w:rsidRDefault="0054505D" w:rsidP="004551D0">
    <w:pPr>
      <w:pStyle w:val="Nagwek"/>
    </w:pPr>
    <w:r>
      <w:rPr>
        <w:noProof/>
        <w:lang w:val="pl-PL" w:eastAsia="ko-KR"/>
      </w:rPr>
      <w:drawing>
        <wp:anchor distT="0" distB="0" distL="0" distR="0" simplePos="0" relativeHeight="251658240" behindDoc="1" locked="1" layoutInCell="1" allowOverlap="0" wp14:anchorId="0FC1043F" wp14:editId="7ACC8D92">
          <wp:simplePos x="0" y="0"/>
          <wp:positionH relativeFrom="margin">
            <wp:posOffset>5040630</wp:posOffset>
          </wp:positionH>
          <wp:positionV relativeFrom="page">
            <wp:posOffset>360045</wp:posOffset>
          </wp:positionV>
          <wp:extent cx="900000" cy="133200"/>
          <wp:effectExtent l="0" t="0" r="0" b="635"/>
          <wp:wrapTight wrapText="bothSides">
            <wp:wrapPolygon edited="0">
              <wp:start x="0" y="0"/>
              <wp:lineTo x="0" y="18603"/>
              <wp:lineTo x="21036" y="18603"/>
              <wp:lineTo x="21036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846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500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0C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E2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25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BAD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BA8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481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E7570"/>
    <w:lvl w:ilvl="0">
      <w:start w:val="1"/>
      <w:numFmt w:val="decimal"/>
      <w:pStyle w:val="Listanumerowana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64DCB0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54FCE"/>
    <w:multiLevelType w:val="hybridMultilevel"/>
    <w:tmpl w:val="AE6ABB14"/>
    <w:lvl w:ilvl="0" w:tplc="837472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B8E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4A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0A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0C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A1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20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2C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A5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75518"/>
    <w:multiLevelType w:val="hybridMultilevel"/>
    <w:tmpl w:val="792E5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47695"/>
    <w:multiLevelType w:val="hybridMultilevel"/>
    <w:tmpl w:val="4F62DD78"/>
    <w:lvl w:ilvl="0" w:tplc="32AC6042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zcwNTQ2NTaxMDJS0lEKTi0uzszPAykwqQUAtmdP0SwAAAA="/>
  </w:docVars>
  <w:rsids>
    <w:rsidRoot w:val="00516D3C"/>
    <w:rsid w:val="00005DA0"/>
    <w:rsid w:val="0001231F"/>
    <w:rsid w:val="00014657"/>
    <w:rsid w:val="00014C40"/>
    <w:rsid w:val="00021122"/>
    <w:rsid w:val="0002114C"/>
    <w:rsid w:val="00030671"/>
    <w:rsid w:val="0003658A"/>
    <w:rsid w:val="0003739B"/>
    <w:rsid w:val="000471B2"/>
    <w:rsid w:val="00047B99"/>
    <w:rsid w:val="00055F17"/>
    <w:rsid w:val="000578D6"/>
    <w:rsid w:val="0006099A"/>
    <w:rsid w:val="00061B9D"/>
    <w:rsid w:val="00072AFD"/>
    <w:rsid w:val="00096A85"/>
    <w:rsid w:val="000C3FF3"/>
    <w:rsid w:val="000D11B6"/>
    <w:rsid w:val="000D6BF3"/>
    <w:rsid w:val="000F1333"/>
    <w:rsid w:val="000F2767"/>
    <w:rsid w:val="000F6384"/>
    <w:rsid w:val="000F7356"/>
    <w:rsid w:val="0010504D"/>
    <w:rsid w:val="00106157"/>
    <w:rsid w:val="00116831"/>
    <w:rsid w:val="0011683A"/>
    <w:rsid w:val="001170AB"/>
    <w:rsid w:val="00126E97"/>
    <w:rsid w:val="00131472"/>
    <w:rsid w:val="00136A88"/>
    <w:rsid w:val="001412A0"/>
    <w:rsid w:val="00143EB5"/>
    <w:rsid w:val="00144F6A"/>
    <w:rsid w:val="00151494"/>
    <w:rsid w:val="001535F9"/>
    <w:rsid w:val="001568EA"/>
    <w:rsid w:val="00174BB2"/>
    <w:rsid w:val="00181DD1"/>
    <w:rsid w:val="001879D1"/>
    <w:rsid w:val="001921E3"/>
    <w:rsid w:val="00195F0A"/>
    <w:rsid w:val="001A4500"/>
    <w:rsid w:val="001A6F64"/>
    <w:rsid w:val="001B0F33"/>
    <w:rsid w:val="001B3612"/>
    <w:rsid w:val="001F22A9"/>
    <w:rsid w:val="001F621A"/>
    <w:rsid w:val="001F62E6"/>
    <w:rsid w:val="002031AC"/>
    <w:rsid w:val="002051FB"/>
    <w:rsid w:val="00211834"/>
    <w:rsid w:val="00212D41"/>
    <w:rsid w:val="00221ABA"/>
    <w:rsid w:val="002235BC"/>
    <w:rsid w:val="002320AF"/>
    <w:rsid w:val="00241352"/>
    <w:rsid w:val="002561C2"/>
    <w:rsid w:val="00257720"/>
    <w:rsid w:val="00261E59"/>
    <w:rsid w:val="0027469F"/>
    <w:rsid w:val="002820C8"/>
    <w:rsid w:val="00286E70"/>
    <w:rsid w:val="00295515"/>
    <w:rsid w:val="002959F5"/>
    <w:rsid w:val="00297DEE"/>
    <w:rsid w:val="002A7E52"/>
    <w:rsid w:val="002B1F81"/>
    <w:rsid w:val="002C75BD"/>
    <w:rsid w:val="002D00D1"/>
    <w:rsid w:val="0031052C"/>
    <w:rsid w:val="003176B8"/>
    <w:rsid w:val="00317BAB"/>
    <w:rsid w:val="003205AD"/>
    <w:rsid w:val="003214B4"/>
    <w:rsid w:val="00322E60"/>
    <w:rsid w:val="00340D6E"/>
    <w:rsid w:val="003424B3"/>
    <w:rsid w:val="00344A5A"/>
    <w:rsid w:val="00344FCD"/>
    <w:rsid w:val="00345CFE"/>
    <w:rsid w:val="00345DA8"/>
    <w:rsid w:val="00354E8A"/>
    <w:rsid w:val="00356CED"/>
    <w:rsid w:val="003577F8"/>
    <w:rsid w:val="003633BD"/>
    <w:rsid w:val="003634A9"/>
    <w:rsid w:val="00365E0C"/>
    <w:rsid w:val="00372E0E"/>
    <w:rsid w:val="00372E88"/>
    <w:rsid w:val="00375227"/>
    <w:rsid w:val="003772B3"/>
    <w:rsid w:val="003774A4"/>
    <w:rsid w:val="003823EB"/>
    <w:rsid w:val="00382E9D"/>
    <w:rsid w:val="00390328"/>
    <w:rsid w:val="00392F98"/>
    <w:rsid w:val="00395BEF"/>
    <w:rsid w:val="003966D5"/>
    <w:rsid w:val="00396DFA"/>
    <w:rsid w:val="00396E7D"/>
    <w:rsid w:val="003A16DB"/>
    <w:rsid w:val="003A2E54"/>
    <w:rsid w:val="003A3597"/>
    <w:rsid w:val="003A3611"/>
    <w:rsid w:val="003B265A"/>
    <w:rsid w:val="003B2C9D"/>
    <w:rsid w:val="003C1D2E"/>
    <w:rsid w:val="003C5D30"/>
    <w:rsid w:val="003C7B1D"/>
    <w:rsid w:val="003D4FCD"/>
    <w:rsid w:val="003D6387"/>
    <w:rsid w:val="003D77CD"/>
    <w:rsid w:val="003E4E34"/>
    <w:rsid w:val="003E5B82"/>
    <w:rsid w:val="003E65A6"/>
    <w:rsid w:val="003F0E68"/>
    <w:rsid w:val="003F18A8"/>
    <w:rsid w:val="003F52B4"/>
    <w:rsid w:val="003F5755"/>
    <w:rsid w:val="003F7056"/>
    <w:rsid w:val="00420A5F"/>
    <w:rsid w:val="00445EAA"/>
    <w:rsid w:val="0044669C"/>
    <w:rsid w:val="00454464"/>
    <w:rsid w:val="004551D0"/>
    <w:rsid w:val="0045597C"/>
    <w:rsid w:val="004565E4"/>
    <w:rsid w:val="00464165"/>
    <w:rsid w:val="0047198D"/>
    <w:rsid w:val="004758EC"/>
    <w:rsid w:val="00476B5D"/>
    <w:rsid w:val="00480816"/>
    <w:rsid w:val="004865AA"/>
    <w:rsid w:val="0049384A"/>
    <w:rsid w:val="004944DD"/>
    <w:rsid w:val="004974D1"/>
    <w:rsid w:val="004A0CA0"/>
    <w:rsid w:val="004A6648"/>
    <w:rsid w:val="004A7359"/>
    <w:rsid w:val="004B53A2"/>
    <w:rsid w:val="004B74D1"/>
    <w:rsid w:val="004C350F"/>
    <w:rsid w:val="004F5277"/>
    <w:rsid w:val="00514A03"/>
    <w:rsid w:val="00516D3C"/>
    <w:rsid w:val="005208D6"/>
    <w:rsid w:val="005231B2"/>
    <w:rsid w:val="00523BDA"/>
    <w:rsid w:val="00526D11"/>
    <w:rsid w:val="005312F1"/>
    <w:rsid w:val="00537B99"/>
    <w:rsid w:val="0054505D"/>
    <w:rsid w:val="00563F92"/>
    <w:rsid w:val="0056755A"/>
    <w:rsid w:val="00574224"/>
    <w:rsid w:val="00580292"/>
    <w:rsid w:val="005834F2"/>
    <w:rsid w:val="00583FFC"/>
    <w:rsid w:val="0058415A"/>
    <w:rsid w:val="00596889"/>
    <w:rsid w:val="005B0DDA"/>
    <w:rsid w:val="005B5ADD"/>
    <w:rsid w:val="005C076A"/>
    <w:rsid w:val="005C3FC1"/>
    <w:rsid w:val="005D053A"/>
    <w:rsid w:val="005D2AE7"/>
    <w:rsid w:val="005D49D6"/>
    <w:rsid w:val="005D49FC"/>
    <w:rsid w:val="005E1176"/>
    <w:rsid w:val="005E438A"/>
    <w:rsid w:val="005E543D"/>
    <w:rsid w:val="005F23B4"/>
    <w:rsid w:val="005F24D8"/>
    <w:rsid w:val="005F759A"/>
    <w:rsid w:val="00600B16"/>
    <w:rsid w:val="0060202A"/>
    <w:rsid w:val="00606743"/>
    <w:rsid w:val="0061513E"/>
    <w:rsid w:val="00617FB8"/>
    <w:rsid w:val="0062523D"/>
    <w:rsid w:val="00630090"/>
    <w:rsid w:val="00647C77"/>
    <w:rsid w:val="00652CFF"/>
    <w:rsid w:val="0065716F"/>
    <w:rsid w:val="006609E6"/>
    <w:rsid w:val="00664ED7"/>
    <w:rsid w:val="0066743A"/>
    <w:rsid w:val="006764DF"/>
    <w:rsid w:val="00677CB5"/>
    <w:rsid w:val="00680193"/>
    <w:rsid w:val="00685CAD"/>
    <w:rsid w:val="006861D2"/>
    <w:rsid w:val="0069210C"/>
    <w:rsid w:val="00693052"/>
    <w:rsid w:val="00695CB6"/>
    <w:rsid w:val="006A0632"/>
    <w:rsid w:val="006B016C"/>
    <w:rsid w:val="006C56E9"/>
    <w:rsid w:val="006C6392"/>
    <w:rsid w:val="006E5C01"/>
    <w:rsid w:val="006F2061"/>
    <w:rsid w:val="006F4290"/>
    <w:rsid w:val="006F5233"/>
    <w:rsid w:val="00702397"/>
    <w:rsid w:val="00704B2F"/>
    <w:rsid w:val="007069D7"/>
    <w:rsid w:val="007138BC"/>
    <w:rsid w:val="0071452F"/>
    <w:rsid w:val="00721754"/>
    <w:rsid w:val="0072494C"/>
    <w:rsid w:val="00727F88"/>
    <w:rsid w:val="0073000F"/>
    <w:rsid w:val="00731927"/>
    <w:rsid w:val="00740407"/>
    <w:rsid w:val="00752893"/>
    <w:rsid w:val="007562BE"/>
    <w:rsid w:val="007572E4"/>
    <w:rsid w:val="00766A27"/>
    <w:rsid w:val="00766C00"/>
    <w:rsid w:val="00776ECC"/>
    <w:rsid w:val="00783D34"/>
    <w:rsid w:val="00785415"/>
    <w:rsid w:val="00795892"/>
    <w:rsid w:val="007A25CF"/>
    <w:rsid w:val="007B0CBF"/>
    <w:rsid w:val="007B5960"/>
    <w:rsid w:val="007C0D51"/>
    <w:rsid w:val="007C1827"/>
    <w:rsid w:val="007C2C5C"/>
    <w:rsid w:val="007E031C"/>
    <w:rsid w:val="007E214B"/>
    <w:rsid w:val="00800EE2"/>
    <w:rsid w:val="00803C78"/>
    <w:rsid w:val="0080667E"/>
    <w:rsid w:val="008126B3"/>
    <w:rsid w:val="00826F7B"/>
    <w:rsid w:val="00830551"/>
    <w:rsid w:val="00833763"/>
    <w:rsid w:val="00835704"/>
    <w:rsid w:val="00840458"/>
    <w:rsid w:val="00842D82"/>
    <w:rsid w:val="008470F7"/>
    <w:rsid w:val="00853821"/>
    <w:rsid w:val="00864A57"/>
    <w:rsid w:val="00866BAD"/>
    <w:rsid w:val="00874792"/>
    <w:rsid w:val="0087540B"/>
    <w:rsid w:val="00880906"/>
    <w:rsid w:val="0088135B"/>
    <w:rsid w:val="0088234B"/>
    <w:rsid w:val="008A0798"/>
    <w:rsid w:val="008A0DEF"/>
    <w:rsid w:val="008A4E5D"/>
    <w:rsid w:val="008B5CA0"/>
    <w:rsid w:val="008C6054"/>
    <w:rsid w:val="008D32A0"/>
    <w:rsid w:val="008D7F4E"/>
    <w:rsid w:val="008E0AF0"/>
    <w:rsid w:val="008E0D11"/>
    <w:rsid w:val="008E1651"/>
    <w:rsid w:val="008E1E60"/>
    <w:rsid w:val="008E2A88"/>
    <w:rsid w:val="008E415F"/>
    <w:rsid w:val="008F1493"/>
    <w:rsid w:val="008F4A0E"/>
    <w:rsid w:val="00901CBD"/>
    <w:rsid w:val="00912379"/>
    <w:rsid w:val="00915BE2"/>
    <w:rsid w:val="00916E24"/>
    <w:rsid w:val="0092188D"/>
    <w:rsid w:val="00926B3A"/>
    <w:rsid w:val="00943358"/>
    <w:rsid w:val="0095156B"/>
    <w:rsid w:val="00956E91"/>
    <w:rsid w:val="00962AA4"/>
    <w:rsid w:val="009655B4"/>
    <w:rsid w:val="009677AF"/>
    <w:rsid w:val="00970E0A"/>
    <w:rsid w:val="00971AB8"/>
    <w:rsid w:val="00975BCA"/>
    <w:rsid w:val="00977E8B"/>
    <w:rsid w:val="00986EE7"/>
    <w:rsid w:val="00991FF6"/>
    <w:rsid w:val="009A592A"/>
    <w:rsid w:val="009B1E50"/>
    <w:rsid w:val="009C3738"/>
    <w:rsid w:val="009C4E7F"/>
    <w:rsid w:val="009C743E"/>
    <w:rsid w:val="009C78B1"/>
    <w:rsid w:val="009D1469"/>
    <w:rsid w:val="009D5ACC"/>
    <w:rsid w:val="009F30B8"/>
    <w:rsid w:val="009F5485"/>
    <w:rsid w:val="00A05D44"/>
    <w:rsid w:val="00A112D2"/>
    <w:rsid w:val="00A11D7A"/>
    <w:rsid w:val="00A11DAF"/>
    <w:rsid w:val="00A125D9"/>
    <w:rsid w:val="00A1629F"/>
    <w:rsid w:val="00A237A3"/>
    <w:rsid w:val="00A27D40"/>
    <w:rsid w:val="00A31792"/>
    <w:rsid w:val="00A345CC"/>
    <w:rsid w:val="00A620DE"/>
    <w:rsid w:val="00A62F13"/>
    <w:rsid w:val="00A63D9F"/>
    <w:rsid w:val="00A6507C"/>
    <w:rsid w:val="00A81AF0"/>
    <w:rsid w:val="00A82918"/>
    <w:rsid w:val="00A84141"/>
    <w:rsid w:val="00A94226"/>
    <w:rsid w:val="00AA423E"/>
    <w:rsid w:val="00AA7777"/>
    <w:rsid w:val="00AB0347"/>
    <w:rsid w:val="00AB1CD9"/>
    <w:rsid w:val="00AB26E2"/>
    <w:rsid w:val="00AB33E6"/>
    <w:rsid w:val="00AB3B78"/>
    <w:rsid w:val="00AB7A6F"/>
    <w:rsid w:val="00AC34A5"/>
    <w:rsid w:val="00AC7D11"/>
    <w:rsid w:val="00AD4215"/>
    <w:rsid w:val="00AD52E1"/>
    <w:rsid w:val="00AE2809"/>
    <w:rsid w:val="00AF0260"/>
    <w:rsid w:val="00AF4416"/>
    <w:rsid w:val="00AF47B8"/>
    <w:rsid w:val="00AF7E03"/>
    <w:rsid w:val="00B05772"/>
    <w:rsid w:val="00B07D29"/>
    <w:rsid w:val="00B1232B"/>
    <w:rsid w:val="00B14ECC"/>
    <w:rsid w:val="00B30299"/>
    <w:rsid w:val="00B32624"/>
    <w:rsid w:val="00B37E8F"/>
    <w:rsid w:val="00B43844"/>
    <w:rsid w:val="00B44714"/>
    <w:rsid w:val="00B46A9B"/>
    <w:rsid w:val="00B55A48"/>
    <w:rsid w:val="00B61A2E"/>
    <w:rsid w:val="00B623F9"/>
    <w:rsid w:val="00B64DE8"/>
    <w:rsid w:val="00B668CF"/>
    <w:rsid w:val="00B728B2"/>
    <w:rsid w:val="00B739F4"/>
    <w:rsid w:val="00B754E8"/>
    <w:rsid w:val="00B7582B"/>
    <w:rsid w:val="00B853D0"/>
    <w:rsid w:val="00B90CB1"/>
    <w:rsid w:val="00BA003B"/>
    <w:rsid w:val="00BA6DBB"/>
    <w:rsid w:val="00BB4D4E"/>
    <w:rsid w:val="00BC339F"/>
    <w:rsid w:val="00BC3E63"/>
    <w:rsid w:val="00BE3A1D"/>
    <w:rsid w:val="00BF1199"/>
    <w:rsid w:val="00BF3D8D"/>
    <w:rsid w:val="00BF3DD8"/>
    <w:rsid w:val="00BF6562"/>
    <w:rsid w:val="00C1392B"/>
    <w:rsid w:val="00C1423B"/>
    <w:rsid w:val="00C165DE"/>
    <w:rsid w:val="00C22EE4"/>
    <w:rsid w:val="00C26D85"/>
    <w:rsid w:val="00C273AD"/>
    <w:rsid w:val="00C27935"/>
    <w:rsid w:val="00C27D9A"/>
    <w:rsid w:val="00C306BB"/>
    <w:rsid w:val="00C432FE"/>
    <w:rsid w:val="00C4379D"/>
    <w:rsid w:val="00C44717"/>
    <w:rsid w:val="00C54D9E"/>
    <w:rsid w:val="00C633CC"/>
    <w:rsid w:val="00C7027F"/>
    <w:rsid w:val="00CA3EEB"/>
    <w:rsid w:val="00CB2B0B"/>
    <w:rsid w:val="00CC4259"/>
    <w:rsid w:val="00CD5C7F"/>
    <w:rsid w:val="00CE0C8F"/>
    <w:rsid w:val="00CE43DD"/>
    <w:rsid w:val="00CE6FAF"/>
    <w:rsid w:val="00CE7C6F"/>
    <w:rsid w:val="00CF009D"/>
    <w:rsid w:val="00CF1407"/>
    <w:rsid w:val="00D034E4"/>
    <w:rsid w:val="00D03821"/>
    <w:rsid w:val="00D04B69"/>
    <w:rsid w:val="00D04C89"/>
    <w:rsid w:val="00D07D38"/>
    <w:rsid w:val="00D11307"/>
    <w:rsid w:val="00D20ED8"/>
    <w:rsid w:val="00D21C14"/>
    <w:rsid w:val="00D248D0"/>
    <w:rsid w:val="00D3771E"/>
    <w:rsid w:val="00D41CE8"/>
    <w:rsid w:val="00D43388"/>
    <w:rsid w:val="00D4613F"/>
    <w:rsid w:val="00D473B2"/>
    <w:rsid w:val="00D50BDD"/>
    <w:rsid w:val="00D516D9"/>
    <w:rsid w:val="00D55DD3"/>
    <w:rsid w:val="00D60977"/>
    <w:rsid w:val="00D61E55"/>
    <w:rsid w:val="00D65A4B"/>
    <w:rsid w:val="00D672CD"/>
    <w:rsid w:val="00D715E3"/>
    <w:rsid w:val="00D71DCE"/>
    <w:rsid w:val="00D725A0"/>
    <w:rsid w:val="00D74FB4"/>
    <w:rsid w:val="00D75E09"/>
    <w:rsid w:val="00D80AC5"/>
    <w:rsid w:val="00D82C6B"/>
    <w:rsid w:val="00D84847"/>
    <w:rsid w:val="00D879BE"/>
    <w:rsid w:val="00D916DB"/>
    <w:rsid w:val="00D92D72"/>
    <w:rsid w:val="00D9668A"/>
    <w:rsid w:val="00DA76DF"/>
    <w:rsid w:val="00DB1204"/>
    <w:rsid w:val="00DB2F5A"/>
    <w:rsid w:val="00DB353E"/>
    <w:rsid w:val="00DB37F3"/>
    <w:rsid w:val="00DB7ACB"/>
    <w:rsid w:val="00DC2853"/>
    <w:rsid w:val="00DC42EB"/>
    <w:rsid w:val="00DD1E92"/>
    <w:rsid w:val="00DE4238"/>
    <w:rsid w:val="00DF1038"/>
    <w:rsid w:val="00DF78FF"/>
    <w:rsid w:val="00E00810"/>
    <w:rsid w:val="00E15E0D"/>
    <w:rsid w:val="00E201E5"/>
    <w:rsid w:val="00E21823"/>
    <w:rsid w:val="00E22042"/>
    <w:rsid w:val="00E23559"/>
    <w:rsid w:val="00E24301"/>
    <w:rsid w:val="00E24A59"/>
    <w:rsid w:val="00E26C17"/>
    <w:rsid w:val="00E31295"/>
    <w:rsid w:val="00E34363"/>
    <w:rsid w:val="00E34EF9"/>
    <w:rsid w:val="00E41FF0"/>
    <w:rsid w:val="00E444ED"/>
    <w:rsid w:val="00E50593"/>
    <w:rsid w:val="00E539C5"/>
    <w:rsid w:val="00E53DAB"/>
    <w:rsid w:val="00E578C9"/>
    <w:rsid w:val="00E66F0C"/>
    <w:rsid w:val="00E678CE"/>
    <w:rsid w:val="00E739CE"/>
    <w:rsid w:val="00E763D2"/>
    <w:rsid w:val="00E82BA2"/>
    <w:rsid w:val="00E86526"/>
    <w:rsid w:val="00E90126"/>
    <w:rsid w:val="00E97501"/>
    <w:rsid w:val="00E97C76"/>
    <w:rsid w:val="00EA24D3"/>
    <w:rsid w:val="00EA65A7"/>
    <w:rsid w:val="00EA67CE"/>
    <w:rsid w:val="00EB4DC4"/>
    <w:rsid w:val="00EC07BB"/>
    <w:rsid w:val="00ED13A3"/>
    <w:rsid w:val="00ED262E"/>
    <w:rsid w:val="00ED33C7"/>
    <w:rsid w:val="00ED4CA5"/>
    <w:rsid w:val="00ED5B06"/>
    <w:rsid w:val="00ED6206"/>
    <w:rsid w:val="00ED6536"/>
    <w:rsid w:val="00EE654E"/>
    <w:rsid w:val="00EF47D3"/>
    <w:rsid w:val="00F166CA"/>
    <w:rsid w:val="00F16E10"/>
    <w:rsid w:val="00F17158"/>
    <w:rsid w:val="00F178B7"/>
    <w:rsid w:val="00F17CDD"/>
    <w:rsid w:val="00F203B0"/>
    <w:rsid w:val="00F32765"/>
    <w:rsid w:val="00F35B49"/>
    <w:rsid w:val="00F366B0"/>
    <w:rsid w:val="00F40767"/>
    <w:rsid w:val="00F43C8F"/>
    <w:rsid w:val="00F44206"/>
    <w:rsid w:val="00F46B9E"/>
    <w:rsid w:val="00F5544F"/>
    <w:rsid w:val="00F70CF0"/>
    <w:rsid w:val="00F7409F"/>
    <w:rsid w:val="00F83815"/>
    <w:rsid w:val="00F8474A"/>
    <w:rsid w:val="00F9410C"/>
    <w:rsid w:val="00F9736B"/>
    <w:rsid w:val="00FA1A1C"/>
    <w:rsid w:val="00FA61F7"/>
    <w:rsid w:val="00FB21FF"/>
    <w:rsid w:val="00FB220D"/>
    <w:rsid w:val="00FB2BC1"/>
    <w:rsid w:val="00FB4C01"/>
    <w:rsid w:val="00FC4D64"/>
    <w:rsid w:val="00FC5A3B"/>
    <w:rsid w:val="00FC6571"/>
    <w:rsid w:val="00FC72AA"/>
    <w:rsid w:val="00FD232C"/>
    <w:rsid w:val="00FD2A6C"/>
    <w:rsid w:val="00FE3CD9"/>
    <w:rsid w:val="00FE4BEB"/>
    <w:rsid w:val="00FF4A17"/>
    <w:rsid w:val="0335F593"/>
    <w:rsid w:val="03CC5765"/>
    <w:rsid w:val="04686F77"/>
    <w:rsid w:val="047F6B01"/>
    <w:rsid w:val="0763656C"/>
    <w:rsid w:val="0824A6B7"/>
    <w:rsid w:val="08746C23"/>
    <w:rsid w:val="0A573E2F"/>
    <w:rsid w:val="0E45D152"/>
    <w:rsid w:val="0ECF938D"/>
    <w:rsid w:val="0ED74714"/>
    <w:rsid w:val="0F20AB53"/>
    <w:rsid w:val="1199B001"/>
    <w:rsid w:val="14159DBE"/>
    <w:rsid w:val="143C7FAA"/>
    <w:rsid w:val="17003E78"/>
    <w:rsid w:val="1A2FF830"/>
    <w:rsid w:val="1B5A503A"/>
    <w:rsid w:val="1B68B7AB"/>
    <w:rsid w:val="1BC72C05"/>
    <w:rsid w:val="1C97457C"/>
    <w:rsid w:val="1D141E4D"/>
    <w:rsid w:val="1EC36550"/>
    <w:rsid w:val="1F070F14"/>
    <w:rsid w:val="1F633622"/>
    <w:rsid w:val="1F998840"/>
    <w:rsid w:val="21608657"/>
    <w:rsid w:val="223EAFD6"/>
    <w:rsid w:val="25A1C954"/>
    <w:rsid w:val="26CE7735"/>
    <w:rsid w:val="27355E69"/>
    <w:rsid w:val="27FEE4F5"/>
    <w:rsid w:val="28757562"/>
    <w:rsid w:val="295BD37A"/>
    <w:rsid w:val="2C26B43D"/>
    <w:rsid w:val="2E2574D7"/>
    <w:rsid w:val="2E98140D"/>
    <w:rsid w:val="2EDF91BA"/>
    <w:rsid w:val="2FC042B2"/>
    <w:rsid w:val="30CA8EF9"/>
    <w:rsid w:val="3143ADD1"/>
    <w:rsid w:val="3207F7C6"/>
    <w:rsid w:val="325CC126"/>
    <w:rsid w:val="329E7A57"/>
    <w:rsid w:val="350D6DC2"/>
    <w:rsid w:val="35D32BA6"/>
    <w:rsid w:val="365D7127"/>
    <w:rsid w:val="375AD1EB"/>
    <w:rsid w:val="37A042AE"/>
    <w:rsid w:val="38646E7A"/>
    <w:rsid w:val="3B426DA1"/>
    <w:rsid w:val="3C476B6B"/>
    <w:rsid w:val="3CDE3E02"/>
    <w:rsid w:val="3CFB2ECF"/>
    <w:rsid w:val="3E9336C0"/>
    <w:rsid w:val="41B1AF25"/>
    <w:rsid w:val="43B1E330"/>
    <w:rsid w:val="43D565A0"/>
    <w:rsid w:val="44E94FE7"/>
    <w:rsid w:val="458869BC"/>
    <w:rsid w:val="46852048"/>
    <w:rsid w:val="469E48A5"/>
    <w:rsid w:val="46C12E3D"/>
    <w:rsid w:val="4760A60C"/>
    <w:rsid w:val="47CB3E71"/>
    <w:rsid w:val="4820F0A9"/>
    <w:rsid w:val="498C3A85"/>
    <w:rsid w:val="499C00C5"/>
    <w:rsid w:val="49AD0C35"/>
    <w:rsid w:val="4A813487"/>
    <w:rsid w:val="4BD76A95"/>
    <w:rsid w:val="4C5D85BD"/>
    <w:rsid w:val="4C890791"/>
    <w:rsid w:val="4C90104D"/>
    <w:rsid w:val="4C9C3CF4"/>
    <w:rsid w:val="4CC55412"/>
    <w:rsid w:val="4E807D58"/>
    <w:rsid w:val="4FBF064B"/>
    <w:rsid w:val="4FC1964B"/>
    <w:rsid w:val="4FE858CA"/>
    <w:rsid w:val="50058651"/>
    <w:rsid w:val="501C4DB9"/>
    <w:rsid w:val="513D474C"/>
    <w:rsid w:val="523A7D13"/>
    <w:rsid w:val="52A26D85"/>
    <w:rsid w:val="54C80A37"/>
    <w:rsid w:val="5521A170"/>
    <w:rsid w:val="553A0240"/>
    <w:rsid w:val="554B263C"/>
    <w:rsid w:val="5993E1EF"/>
    <w:rsid w:val="5A126205"/>
    <w:rsid w:val="5B8837D4"/>
    <w:rsid w:val="5C053998"/>
    <w:rsid w:val="5C6681B6"/>
    <w:rsid w:val="5C761678"/>
    <w:rsid w:val="5C9D1409"/>
    <w:rsid w:val="5CBFCEFB"/>
    <w:rsid w:val="5DFC3256"/>
    <w:rsid w:val="5E0C2CBF"/>
    <w:rsid w:val="5F38989B"/>
    <w:rsid w:val="603A5F09"/>
    <w:rsid w:val="606BFCAC"/>
    <w:rsid w:val="627C72F5"/>
    <w:rsid w:val="6433A16B"/>
    <w:rsid w:val="651BEDB2"/>
    <w:rsid w:val="660B7F16"/>
    <w:rsid w:val="66A9A08D"/>
    <w:rsid w:val="67A74F77"/>
    <w:rsid w:val="6A4BBED6"/>
    <w:rsid w:val="6C1BC9D1"/>
    <w:rsid w:val="6DAF4F06"/>
    <w:rsid w:val="6DDB1CA2"/>
    <w:rsid w:val="701F3410"/>
    <w:rsid w:val="713AD23E"/>
    <w:rsid w:val="721094F9"/>
    <w:rsid w:val="7442E0C9"/>
    <w:rsid w:val="77648518"/>
    <w:rsid w:val="7777B304"/>
    <w:rsid w:val="77976149"/>
    <w:rsid w:val="77C46409"/>
    <w:rsid w:val="7AD1FFAF"/>
    <w:rsid w:val="7B4C20CE"/>
    <w:rsid w:val="7E24C83A"/>
    <w:rsid w:val="7E29F6AB"/>
    <w:rsid w:val="7FDFC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BC4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30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28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47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147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1D0"/>
    <w:pPr>
      <w:tabs>
        <w:tab w:val="center" w:pos="4680"/>
        <w:tab w:val="right" w:pos="9360"/>
      </w:tabs>
      <w:spacing w:line="200" w:lineRule="exact"/>
    </w:pPr>
    <w:rPr>
      <w:rFonts w:asciiTheme="minorHAnsi" w:eastAsiaTheme="minorHAnsi" w:hAnsiTheme="minorHAnsi" w:cstheme="minorBidi"/>
      <w:sz w:val="14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51D0"/>
    <w:rPr>
      <w:sz w:val="14"/>
    </w:rPr>
  </w:style>
  <w:style w:type="paragraph" w:styleId="Stopka">
    <w:name w:val="footer"/>
    <w:basedOn w:val="Normalny"/>
    <w:link w:val="StopkaZnak"/>
    <w:uiPriority w:val="99"/>
    <w:unhideWhenUsed/>
    <w:rsid w:val="002820C8"/>
    <w:pPr>
      <w:tabs>
        <w:tab w:val="center" w:pos="4680"/>
        <w:tab w:val="right" w:pos="9360"/>
      </w:tabs>
      <w:spacing w:line="200" w:lineRule="exact"/>
    </w:pPr>
    <w:rPr>
      <w:rFonts w:asciiTheme="minorHAnsi" w:eastAsiaTheme="minorHAnsi" w:hAnsiTheme="minorHAnsi" w:cstheme="minorBidi"/>
      <w:sz w:val="14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20C8"/>
    <w:rPr>
      <w:sz w:val="14"/>
    </w:rPr>
  </w:style>
  <w:style w:type="table" w:styleId="Tabela-Siatka">
    <w:name w:val="Table Grid"/>
    <w:basedOn w:val="Standardowy"/>
    <w:uiPriority w:val="39"/>
    <w:rsid w:val="005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24A59"/>
    <w:rPr>
      <w:color w:val="808080"/>
    </w:rPr>
  </w:style>
  <w:style w:type="paragraph" w:styleId="Bezodstpw">
    <w:name w:val="No Spacing"/>
    <w:uiPriority w:val="1"/>
    <w:qFormat/>
    <w:rsid w:val="00E24A59"/>
    <w:pPr>
      <w:spacing w:after="0" w:line="240" w:lineRule="auto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11307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1472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1472"/>
    <w:rPr>
      <w:rFonts w:asciiTheme="majorHAnsi" w:eastAsiaTheme="majorEastAsia" w:hAnsiTheme="majorHAnsi" w:cstheme="majorBidi"/>
      <w:i/>
      <w:sz w:val="20"/>
      <w:szCs w:val="24"/>
    </w:rPr>
  </w:style>
  <w:style w:type="paragraph" w:styleId="Akapitzlist">
    <w:name w:val="List Paragraph"/>
    <w:basedOn w:val="Normalny"/>
    <w:uiPriority w:val="34"/>
    <w:qFormat/>
    <w:rsid w:val="00131472"/>
    <w:pPr>
      <w:ind w:left="720"/>
      <w:contextualSpacing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paragraph" w:styleId="Listapunktowana">
    <w:name w:val="List Bullet"/>
    <w:basedOn w:val="Normalny"/>
    <w:uiPriority w:val="99"/>
    <w:unhideWhenUsed/>
    <w:qFormat/>
    <w:rsid w:val="00A620DE"/>
    <w:pPr>
      <w:numPr>
        <w:numId w:val="2"/>
      </w:numPr>
      <w:ind w:left="357" w:hanging="357"/>
      <w:contextualSpacing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character" w:styleId="Numerwiersza">
    <w:name w:val="line number"/>
    <w:basedOn w:val="Domylnaczcionkaakapitu"/>
    <w:uiPriority w:val="99"/>
    <w:unhideWhenUsed/>
    <w:rsid w:val="00A620DE"/>
  </w:style>
  <w:style w:type="paragraph" w:styleId="Listanumerowana">
    <w:name w:val="List Number"/>
    <w:basedOn w:val="Normalny"/>
    <w:uiPriority w:val="99"/>
    <w:unhideWhenUsed/>
    <w:qFormat/>
    <w:rsid w:val="00A620DE"/>
    <w:pPr>
      <w:numPr>
        <w:numId w:val="7"/>
      </w:numPr>
      <w:ind w:left="357" w:hanging="357"/>
      <w:contextualSpacing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620DE"/>
    <w:pPr>
      <w:spacing w:after="100"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516D3C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516D3C"/>
  </w:style>
  <w:style w:type="paragraph" w:styleId="NormalnyWeb">
    <w:name w:val="Normal (Web)"/>
    <w:basedOn w:val="Normalny"/>
    <w:uiPriority w:val="99"/>
    <w:unhideWhenUsed/>
    <w:rsid w:val="00E34363"/>
    <w:pPr>
      <w:spacing w:before="100" w:beforeAutospacing="1" w:after="100" w:afterAutospacing="1"/>
    </w:pPr>
    <w:rPr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E34363"/>
    <w:rPr>
      <w:i/>
      <w:iCs/>
    </w:rPr>
  </w:style>
  <w:style w:type="character" w:styleId="Pogrubienie">
    <w:name w:val="Strong"/>
    <w:basedOn w:val="Domylnaczcionkaakapitu"/>
    <w:uiPriority w:val="22"/>
    <w:qFormat/>
    <w:rsid w:val="00E3436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23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2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EC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EC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9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AD"/>
    <w:rPr>
      <w:rFonts w:ascii="Segoe UI" w:eastAsia="Times New Roman" w:hAnsi="Segoe UI" w:cs="Segoe UI"/>
      <w:sz w:val="18"/>
      <w:szCs w:val="18"/>
      <w:lang w:val="pl-PL" w:eastAsia="pl-PL"/>
    </w:rPr>
  </w:style>
  <w:style w:type="paragraph" w:customStyle="1" w:styleId="paragraph">
    <w:name w:val="paragraph"/>
    <w:basedOn w:val="Normalny"/>
    <w:rsid w:val="00AB7A6F"/>
    <w:pPr>
      <w:spacing w:before="100" w:beforeAutospacing="1" w:after="100" w:afterAutospacing="1"/>
    </w:pPr>
    <w:rPr>
      <w:lang w:val="en-GB" w:eastAsia="en-GB"/>
    </w:rPr>
  </w:style>
  <w:style w:type="character" w:customStyle="1" w:styleId="eop">
    <w:name w:val="eop"/>
    <w:basedOn w:val="Domylnaczcionkaakapitu"/>
    <w:rsid w:val="00AB7A6F"/>
  </w:style>
  <w:style w:type="character" w:customStyle="1" w:styleId="spellingerror">
    <w:name w:val="spellingerror"/>
    <w:basedOn w:val="Domylnaczcionkaakapitu"/>
    <w:rsid w:val="00AB7A6F"/>
  </w:style>
  <w:style w:type="character" w:styleId="Nierozpoznanawzmianka">
    <w:name w:val="Unresolved Mention"/>
    <w:basedOn w:val="Domylnaczcionkaakapitu"/>
    <w:uiPriority w:val="99"/>
    <w:unhideWhenUsed/>
    <w:rsid w:val="008E165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D65A4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iasta.Biura.Skanska/&#8239;&#8239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bulawa@komunikacjaplu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dalena.ujda-tarczynska@skan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BusinessLi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3">
  <a:themeElements>
    <a:clrScheme name="Skanska">
      <a:dk1>
        <a:srgbClr val="FFFFFF"/>
      </a:dk1>
      <a:lt1>
        <a:srgbClr val="000000"/>
      </a:lt1>
      <a:dk2>
        <a:srgbClr val="F5F6F5"/>
      </a:dk2>
      <a:lt2>
        <a:srgbClr val="143275"/>
      </a:lt2>
      <a:accent1>
        <a:srgbClr val="143275"/>
      </a:accent1>
      <a:accent2>
        <a:srgbClr val="596891"/>
      </a:accent2>
      <a:accent3>
        <a:srgbClr val="3ECE7B"/>
      </a:accent3>
      <a:accent4>
        <a:srgbClr val="9199B6"/>
      </a:accent4>
      <a:accent5>
        <a:srgbClr val="C7CCDA"/>
      </a:accent5>
      <a:accent6>
        <a:srgbClr val="ECECEC"/>
      </a:accent6>
      <a:hlink>
        <a:srgbClr val="0563C1"/>
      </a:hlink>
      <a:folHlink>
        <a:srgbClr val="954F72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tIns="0" rIns="0" bIns="0" rtlCol="0">
        <a:spAutoFit/>
      </a:bodyPr>
      <a:lstStyle>
        <a:defPPr algn="l">
          <a:defRPr dirty="0" err="1" smtClean="0">
            <a:solidFill>
              <a:schemeClr val="accent1"/>
            </a:solidFill>
          </a:defRPr>
        </a:defPPr>
      </a:lstStyle>
    </a:txDef>
  </a:objectDefaults>
  <a:extraClrSchemeLst/>
  <a:custClrLst>
    <a:custClr name="Active Blue">
      <a:srgbClr val="2356E5"/>
    </a:custClr>
    <a:custClr name="Active Green">
      <a:srgbClr val="3ECE7B"/>
    </a:custClr>
    <a:custClr name="Active Yellow">
      <a:srgbClr val="FBED54"/>
    </a:custClr>
    <a:custClr name="Active Orange">
      <a:srgbClr val="F58713"/>
    </a:custClr>
    <a:custClr name="Active Red">
      <a:srgbClr val="EE2F53"/>
    </a:custClr>
    <a:custClr name="Purple">
      <a:srgbClr val="824A8E"/>
    </a:custClr>
    <a:custClr name="Pale Blue">
      <a:srgbClr val="3C589E"/>
    </a:custClr>
    <a:custClr name="Teal">
      <a:srgbClr val="4B9FA3"/>
    </a:custClr>
    <a:custClr name="Beige">
      <a:srgbClr val="DDD6C0"/>
    </a:custClr>
    <a:custClr name="Yellow">
      <a:srgbClr val="F4DD7D"/>
    </a:custClr>
    <a:custClr name="Orange">
      <a:srgbClr val="EDA977"/>
    </a:custClr>
    <a:custClr name="Red">
      <a:srgbClr val="AF3149"/>
    </a:custClr>
  </a:custClrLst>
  <a:extLst>
    <a:ext uri="{05A4C25C-085E-4340-85A3-A5531E510DB2}">
      <thm15:themeFamily xmlns:thm15="http://schemas.microsoft.com/office/thememl/2012/main" name="Tema3" id="{B379FAE9-BB2A-0040-8228-B3CAF6E78E7F}" vid="{F9EB3A22-E96D-764F-85F2-B1978D2A39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C2EF-095D-4850-ACAD-E0E1E3AF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2022-03-23T08:47:00Z</dcterms:created>
  <dcterms:modified xsi:type="dcterms:W3CDTF">2022-03-23T09:00:00Z</dcterms:modified>
</cp:coreProperties>
</file>